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B33" w:rsidRPr="00F20B33" w:rsidRDefault="00A90874" w:rsidP="00F20B33">
      <w:pPr>
        <w:pStyle w:val="NormalWeb"/>
        <w:rPr>
          <w:rFonts w:eastAsia="Times New Roman" w:cs="Times New Roman"/>
          <w:szCs w:val="24"/>
          <w:lang w:eastAsia="tr-TR" w:bidi="ar-SA"/>
        </w:rPr>
      </w:pPr>
      <w:r>
        <w:rPr>
          <w:noProof/>
          <w:lang w:eastAsia="tr-TR" w:bidi="ar-SA"/>
        </w:rPr>
        <w:drawing>
          <wp:inline distT="0" distB="0" distL="0" distR="0">
            <wp:extent cx="1701579" cy="860425"/>
            <wp:effectExtent l="0" t="0" r="0" b="0"/>
            <wp:docPr id="1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74" cy="869221"/>
                    </a:xfrm>
                    <a:prstGeom prst="rect">
                      <a:avLst/>
                    </a:prstGeom>
                    <a:noFill/>
                  </pic:spPr>
                </pic:pic>
              </a:graphicData>
            </a:graphic>
          </wp:inline>
        </w:drawing>
      </w:r>
      <w:r>
        <w:rPr>
          <w:noProof/>
          <w:lang w:eastAsia="tr-TR" w:bidi="ar-SA"/>
        </w:rPr>
        <w:t xml:space="preserve">         </w:t>
      </w:r>
      <w:r w:rsidR="00F20B33">
        <w:rPr>
          <w:noProof/>
          <w:lang w:eastAsia="tr-TR" w:bidi="ar-SA"/>
        </w:rPr>
        <w:t xml:space="preserve">                     </w:t>
      </w:r>
      <w:r>
        <w:rPr>
          <w:noProof/>
          <w:lang w:eastAsia="tr-TR" w:bidi="ar-SA"/>
        </w:rPr>
        <w:t xml:space="preserve">     </w:t>
      </w:r>
      <w:r w:rsidR="00F20B33" w:rsidRPr="00F20B33">
        <w:rPr>
          <w:rFonts w:eastAsia="Times New Roman" w:cs="Times New Roman"/>
          <w:noProof/>
          <w:szCs w:val="24"/>
          <w:lang w:eastAsia="tr-TR" w:bidi="ar-SA"/>
        </w:rPr>
        <w:drawing>
          <wp:inline distT="0" distB="0" distL="0" distR="0" wp14:anchorId="012B405F" wp14:editId="73513BAC">
            <wp:extent cx="2370474" cy="517585"/>
            <wp:effectExtent l="0" t="0" r="0" b="0"/>
            <wp:docPr id="2" name="Resim 2" descr="C:\Users\beybostan fide\Downloads\logo kültürfide sadece yazı kartvizitten (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ybostan fide\Downloads\logo kültürfide sadece yazı kartvizitten (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0474" cy="517585"/>
                    </a:xfrm>
                    <a:prstGeom prst="rect">
                      <a:avLst/>
                    </a:prstGeom>
                    <a:noFill/>
                    <a:ln>
                      <a:noFill/>
                    </a:ln>
                  </pic:spPr>
                </pic:pic>
              </a:graphicData>
            </a:graphic>
          </wp:inline>
        </w:drawing>
      </w:r>
      <w:r>
        <w:rPr>
          <w:noProof/>
          <w:lang w:eastAsia="tr-TR" w:bidi="ar-SA"/>
        </w:rPr>
        <w:t xml:space="preserve">   </w:t>
      </w:r>
    </w:p>
    <w:p w:rsidR="001528C0" w:rsidRPr="00051297" w:rsidRDefault="001528C0" w:rsidP="001528C0">
      <w:pPr>
        <w:pBdr>
          <w:top w:val="single" w:sz="4" w:space="1" w:color="auto" w:shadow="1"/>
          <w:left w:val="single" w:sz="4" w:space="0" w:color="auto" w:shadow="1"/>
          <w:bottom w:val="single" w:sz="4" w:space="1" w:color="auto" w:shadow="1"/>
          <w:right w:val="single" w:sz="4" w:space="4" w:color="auto" w:shadow="1"/>
        </w:pBdr>
        <w:rPr>
          <w:b/>
          <w:sz w:val="20"/>
          <w:szCs w:val="20"/>
        </w:rPr>
      </w:pPr>
    </w:p>
    <w:p w:rsidR="001528C0" w:rsidRPr="00051297" w:rsidRDefault="001528C0" w:rsidP="001528C0">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1528C0" w:rsidRPr="00051297" w:rsidRDefault="001528C0" w:rsidP="001528C0">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95267C" w:rsidRPr="00902C90" w:rsidRDefault="0095267C" w:rsidP="00B3676D">
      <w:pPr>
        <w:pBdr>
          <w:top w:val="single" w:sz="4" w:space="1" w:color="auto" w:shadow="1"/>
          <w:left w:val="single" w:sz="4" w:space="0" w:color="auto" w:shadow="1"/>
          <w:bottom w:val="single" w:sz="4" w:space="1" w:color="auto" w:shadow="1"/>
          <w:right w:val="single" w:sz="4" w:space="4" w:color="auto" w:shadow="1"/>
        </w:pBdr>
        <w:jc w:val="center"/>
        <w:rPr>
          <w:b/>
          <w:sz w:val="22"/>
          <w:szCs w:val="20"/>
        </w:rPr>
      </w:pPr>
      <w:r w:rsidRPr="00902C90">
        <w:rPr>
          <w:b/>
          <w:sz w:val="22"/>
          <w:szCs w:val="20"/>
        </w:rPr>
        <w:t>Mal Alımı İçin İhale İlanı</w:t>
      </w:r>
    </w:p>
    <w:p w:rsidR="0095267C" w:rsidRDefault="0095267C" w:rsidP="0095267C">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rsidR="0095267C" w:rsidRPr="00ED7A96" w:rsidRDefault="0000607E" w:rsidP="0095267C">
      <w:pPr>
        <w:pBdr>
          <w:top w:val="single" w:sz="4" w:space="1" w:color="auto" w:shadow="1"/>
          <w:left w:val="single" w:sz="4" w:space="0" w:color="auto" w:shadow="1"/>
          <w:bottom w:val="single" w:sz="4" w:space="1" w:color="auto" w:shadow="1"/>
          <w:right w:val="single" w:sz="4" w:space="4" w:color="auto" w:shadow="1"/>
        </w:pBdr>
        <w:rPr>
          <w:sz w:val="16"/>
          <w:szCs w:val="20"/>
        </w:rPr>
      </w:pPr>
      <w:r w:rsidRPr="00ED7A96">
        <w:rPr>
          <w:rFonts w:eastAsia="Calibri" w:cs="Times New Roman"/>
          <w:b/>
          <w:sz w:val="20"/>
          <w:szCs w:val="24"/>
        </w:rPr>
        <w:t>Sevtap Sırakaya Kaya</w:t>
      </w:r>
      <w:r w:rsidR="0095267C" w:rsidRPr="00ED7A96">
        <w:rPr>
          <w:rFonts w:eastAsia="Calibri" w:cs="Times New Roman"/>
          <w:b/>
          <w:sz w:val="20"/>
          <w:szCs w:val="24"/>
        </w:rPr>
        <w:t xml:space="preserve"> </w:t>
      </w:r>
      <w:r w:rsidR="0095267C" w:rsidRPr="00ED7A96">
        <w:rPr>
          <w:rFonts w:eastAsia="Calibri" w:cs="Times New Roman"/>
          <w:sz w:val="20"/>
          <w:szCs w:val="24"/>
        </w:rPr>
        <w:t xml:space="preserve">tarafından hazırlanan ve </w:t>
      </w:r>
      <w:r w:rsidR="004E4593" w:rsidRPr="00ED7A96">
        <w:rPr>
          <w:rFonts w:eastAsia="Calibri" w:cs="Times New Roman"/>
          <w:b/>
          <w:sz w:val="20"/>
          <w:szCs w:val="24"/>
        </w:rPr>
        <w:t xml:space="preserve">Ankara Kalkınma Ajansı </w:t>
      </w:r>
      <w:r w:rsidR="0095267C" w:rsidRPr="00ED7A96">
        <w:rPr>
          <w:rFonts w:eastAsia="Calibri" w:cs="Times New Roman"/>
          <w:sz w:val="20"/>
          <w:szCs w:val="24"/>
        </w:rPr>
        <w:t>tarafından</w:t>
      </w:r>
      <w:r w:rsidR="0095267C" w:rsidRPr="00ED7A96">
        <w:rPr>
          <w:rFonts w:eastAsia="Calibri" w:cs="Times New Roman"/>
          <w:b/>
          <w:sz w:val="20"/>
          <w:szCs w:val="24"/>
        </w:rPr>
        <w:t xml:space="preserve"> </w:t>
      </w:r>
      <w:r w:rsidRPr="00ED7A96">
        <w:rPr>
          <w:rFonts w:eastAsia="Calibri" w:cs="Times New Roman"/>
          <w:sz w:val="20"/>
          <w:szCs w:val="24"/>
        </w:rPr>
        <w:t>202</w:t>
      </w:r>
      <w:r w:rsidR="00A44D3A" w:rsidRPr="00ED7A96">
        <w:rPr>
          <w:rFonts w:eastAsia="Calibri" w:cs="Times New Roman"/>
          <w:sz w:val="20"/>
          <w:szCs w:val="24"/>
        </w:rPr>
        <w:t>5</w:t>
      </w:r>
      <w:r w:rsidR="0095267C" w:rsidRPr="00ED7A96">
        <w:rPr>
          <w:rFonts w:eastAsia="Calibri" w:cs="Times New Roman"/>
          <w:sz w:val="20"/>
          <w:szCs w:val="24"/>
        </w:rPr>
        <w:t xml:space="preserve"> Yılı Sosyal </w:t>
      </w:r>
      <w:r w:rsidRPr="00ED7A96">
        <w:rPr>
          <w:rFonts w:eastAsia="Calibri" w:cs="Times New Roman"/>
          <w:sz w:val="20"/>
          <w:szCs w:val="24"/>
        </w:rPr>
        <w:t>Kapsayıcı Yeşil Geçiş</w:t>
      </w:r>
      <w:r w:rsidR="0095267C" w:rsidRPr="00ED7A96">
        <w:rPr>
          <w:rFonts w:eastAsia="Calibri" w:cs="Times New Roman"/>
          <w:sz w:val="20"/>
          <w:szCs w:val="24"/>
        </w:rPr>
        <w:t xml:space="preserve"> </w:t>
      </w:r>
      <w:r w:rsidRPr="00ED7A96">
        <w:rPr>
          <w:rFonts w:eastAsia="Calibri" w:cs="Times New Roman"/>
          <w:sz w:val="20"/>
          <w:szCs w:val="24"/>
        </w:rPr>
        <w:t>Projesi (SOGREEN</w:t>
      </w:r>
      <w:r w:rsidR="0095267C" w:rsidRPr="00ED7A96">
        <w:rPr>
          <w:rFonts w:eastAsia="Calibri" w:cs="Times New Roman"/>
          <w:sz w:val="20"/>
          <w:szCs w:val="24"/>
        </w:rPr>
        <w:t>) kapsamında sağlanan mali destek ile Ankara’da “</w:t>
      </w:r>
      <w:r w:rsidRPr="00ED7A96">
        <w:rPr>
          <w:rFonts w:eastAsia="Calibri" w:cs="Times New Roman"/>
          <w:sz w:val="20"/>
          <w:szCs w:val="24"/>
        </w:rPr>
        <w:t>Yüksek Verimli Çift Yönlü Yeşil İklimlendirme</w:t>
      </w:r>
      <w:r w:rsidR="0095267C" w:rsidRPr="00ED7A96">
        <w:rPr>
          <w:rFonts w:eastAsia="Calibri" w:cs="Times New Roman"/>
          <w:sz w:val="20"/>
          <w:szCs w:val="24"/>
        </w:rPr>
        <w:t xml:space="preserve">” Projesi için </w:t>
      </w:r>
      <w:r w:rsidR="00B6009B" w:rsidRPr="00ED7A96">
        <w:rPr>
          <w:rFonts w:eastAsia="Calibri" w:cs="Times New Roman"/>
          <w:sz w:val="20"/>
          <w:szCs w:val="24"/>
        </w:rPr>
        <w:t xml:space="preserve">bir </w:t>
      </w:r>
      <w:r w:rsidR="0095267C" w:rsidRPr="00ED7A96">
        <w:rPr>
          <w:sz w:val="20"/>
        </w:rPr>
        <w:t xml:space="preserve">mal </w:t>
      </w:r>
      <w:r w:rsidR="0095267C" w:rsidRPr="00ED7A96">
        <w:rPr>
          <w:rFonts w:eastAsia="Calibri" w:cs="Times New Roman"/>
          <w:sz w:val="20"/>
          <w:szCs w:val="24"/>
        </w:rPr>
        <w:t>alımı ihalesi sonuçlandırmayı planlamaktadır.</w:t>
      </w:r>
    </w:p>
    <w:p w:rsidR="0095267C" w:rsidRPr="00ED7A96" w:rsidRDefault="0095267C" w:rsidP="0095267C">
      <w:pPr>
        <w:pBdr>
          <w:top w:val="single" w:sz="4" w:space="1" w:color="auto" w:shadow="1"/>
          <w:left w:val="single" w:sz="4" w:space="0" w:color="auto" w:shadow="1"/>
          <w:bottom w:val="single" w:sz="4" w:space="1" w:color="auto" w:shadow="1"/>
          <w:right w:val="single" w:sz="4" w:space="4" w:color="auto" w:shadow="1"/>
        </w:pBdr>
        <w:rPr>
          <w:sz w:val="20"/>
          <w:szCs w:val="20"/>
        </w:rPr>
      </w:pPr>
    </w:p>
    <w:p w:rsidR="0095267C" w:rsidRPr="00ED7A96" w:rsidRDefault="0095267C" w:rsidP="0095267C">
      <w:pPr>
        <w:pBdr>
          <w:top w:val="single" w:sz="4" w:space="1" w:color="auto" w:shadow="1"/>
          <w:left w:val="single" w:sz="4" w:space="0" w:color="auto" w:shadow="1"/>
          <w:bottom w:val="single" w:sz="4" w:space="1" w:color="auto" w:shadow="1"/>
          <w:right w:val="single" w:sz="4" w:space="4" w:color="auto" w:shadow="1"/>
        </w:pBdr>
        <w:rPr>
          <w:sz w:val="20"/>
          <w:szCs w:val="20"/>
        </w:rPr>
      </w:pPr>
      <w:r w:rsidRPr="00ED7A96">
        <w:rPr>
          <w:sz w:val="20"/>
          <w:szCs w:val="20"/>
        </w:rPr>
        <w:t xml:space="preserve">İhaleye katılım koşulları, isteklilerde aranacak teknik ve mali bilgileri de içeren ihale dosyası </w:t>
      </w:r>
      <w:proofErr w:type="spellStart"/>
      <w:r w:rsidR="0000607E" w:rsidRPr="00ED7A96">
        <w:rPr>
          <w:sz w:val="20"/>
          <w:szCs w:val="20"/>
        </w:rPr>
        <w:t>Hacıkara</w:t>
      </w:r>
      <w:proofErr w:type="spellEnd"/>
      <w:r w:rsidR="0000607E" w:rsidRPr="00ED7A96">
        <w:rPr>
          <w:sz w:val="20"/>
          <w:szCs w:val="20"/>
        </w:rPr>
        <w:t xml:space="preserve"> Mahallesi Fazıl Güngör Sokak No:27 Beypazarı</w:t>
      </w:r>
      <w:r w:rsidRPr="00ED7A96">
        <w:rPr>
          <w:sz w:val="20"/>
          <w:szCs w:val="20"/>
        </w:rPr>
        <w:t xml:space="preserve"> ANKARA adresinden, </w:t>
      </w:r>
      <w:hyperlink r:id="rId10" w:history="1">
        <w:r w:rsidR="00EF426E" w:rsidRPr="00ED7A96">
          <w:rPr>
            <w:rStyle w:val="Kpr"/>
            <w:sz w:val="20"/>
            <w:szCs w:val="20"/>
          </w:rPr>
          <w:t>www.ka.gov.tr</w:t>
        </w:r>
      </w:hyperlink>
      <w:r w:rsidR="00EF426E" w:rsidRPr="00ED7A96">
        <w:rPr>
          <w:color w:val="0000FF"/>
          <w:sz w:val="20"/>
          <w:szCs w:val="20"/>
        </w:rPr>
        <w:t xml:space="preserve">, </w:t>
      </w:r>
      <w:hyperlink r:id="rId11" w:history="1">
        <w:r w:rsidR="00B52E40" w:rsidRPr="00ED7A96">
          <w:rPr>
            <w:rStyle w:val="Kpr"/>
            <w:sz w:val="20"/>
            <w:szCs w:val="20"/>
          </w:rPr>
          <w:t>www.ankaraka.org.tr</w:t>
        </w:r>
      </w:hyperlink>
      <w:r w:rsidR="0000607E" w:rsidRPr="00ED7A96">
        <w:rPr>
          <w:rStyle w:val="Kpr"/>
          <w:color w:val="auto"/>
          <w:sz w:val="20"/>
          <w:szCs w:val="20"/>
        </w:rPr>
        <w:t xml:space="preserve"> </w:t>
      </w:r>
      <w:r w:rsidR="00B52E40" w:rsidRPr="00ED7A96">
        <w:rPr>
          <w:rStyle w:val="Kpr"/>
          <w:color w:val="auto"/>
          <w:sz w:val="20"/>
          <w:szCs w:val="20"/>
        </w:rPr>
        <w:t xml:space="preserve">ve </w:t>
      </w:r>
      <w:hyperlink r:id="rId12" w:history="1">
        <w:r w:rsidR="00B52E40" w:rsidRPr="00ED7A96">
          <w:rPr>
            <w:rStyle w:val="Kpr"/>
            <w:sz w:val="20"/>
            <w:szCs w:val="20"/>
          </w:rPr>
          <w:t>www.kulturfide.com</w:t>
        </w:r>
      </w:hyperlink>
      <w:r w:rsidR="00B52E40" w:rsidRPr="00ED7A96">
        <w:rPr>
          <w:sz w:val="20"/>
          <w:szCs w:val="20"/>
        </w:rPr>
        <w:t xml:space="preserve">  </w:t>
      </w:r>
      <w:r w:rsidRPr="00ED7A96">
        <w:rPr>
          <w:sz w:val="20"/>
          <w:szCs w:val="20"/>
        </w:rPr>
        <w:t xml:space="preserve">internet adreslerinden temin edilebilir. </w:t>
      </w:r>
    </w:p>
    <w:p w:rsidR="0095267C" w:rsidRPr="00ED7A96" w:rsidRDefault="0095267C" w:rsidP="0095267C">
      <w:pPr>
        <w:pBdr>
          <w:top w:val="single" w:sz="4" w:space="1" w:color="auto" w:shadow="1"/>
          <w:left w:val="single" w:sz="4" w:space="0" w:color="auto" w:shadow="1"/>
          <w:bottom w:val="single" w:sz="4" w:space="1" w:color="auto" w:shadow="1"/>
          <w:right w:val="single" w:sz="4" w:space="4" w:color="auto" w:shadow="1"/>
        </w:pBdr>
        <w:rPr>
          <w:sz w:val="20"/>
          <w:szCs w:val="20"/>
        </w:rPr>
      </w:pPr>
    </w:p>
    <w:p w:rsidR="0095267C" w:rsidRPr="00ED7A96" w:rsidRDefault="0095267C" w:rsidP="0095267C">
      <w:pPr>
        <w:pBdr>
          <w:top w:val="single" w:sz="4" w:space="1" w:color="auto" w:shadow="1"/>
          <w:left w:val="single" w:sz="4" w:space="0" w:color="auto" w:shadow="1"/>
          <w:bottom w:val="single" w:sz="4" w:space="1" w:color="auto" w:shadow="1"/>
          <w:right w:val="single" w:sz="4" w:space="4" w:color="auto" w:shadow="1"/>
        </w:pBdr>
        <w:rPr>
          <w:sz w:val="20"/>
          <w:szCs w:val="20"/>
        </w:rPr>
      </w:pPr>
      <w:r w:rsidRPr="00ED7A96">
        <w:rPr>
          <w:sz w:val="20"/>
          <w:szCs w:val="20"/>
        </w:rPr>
        <w:t xml:space="preserve">Teklif teslimi için son tarih ve saati: </w:t>
      </w:r>
      <w:r w:rsidR="00B52E40" w:rsidRPr="00ED7A96">
        <w:rPr>
          <w:sz w:val="20"/>
          <w:szCs w:val="20"/>
        </w:rPr>
        <w:t>0</w:t>
      </w:r>
      <w:r w:rsidR="00ED7A96">
        <w:rPr>
          <w:sz w:val="20"/>
          <w:szCs w:val="20"/>
        </w:rPr>
        <w:t>2</w:t>
      </w:r>
      <w:r w:rsidR="00A44D3A" w:rsidRPr="00ED7A96">
        <w:rPr>
          <w:sz w:val="20"/>
          <w:szCs w:val="20"/>
        </w:rPr>
        <w:t>.0</w:t>
      </w:r>
      <w:r w:rsidR="00B52E40" w:rsidRPr="00ED7A96">
        <w:rPr>
          <w:sz w:val="20"/>
          <w:szCs w:val="20"/>
        </w:rPr>
        <w:t>6</w:t>
      </w:r>
      <w:r w:rsidR="00A44D3A" w:rsidRPr="00ED7A96">
        <w:rPr>
          <w:sz w:val="20"/>
          <w:szCs w:val="20"/>
        </w:rPr>
        <w:t>.2026</w:t>
      </w:r>
      <w:r w:rsidR="00140856" w:rsidRPr="00ED7A96">
        <w:rPr>
          <w:sz w:val="20"/>
          <w:szCs w:val="20"/>
        </w:rPr>
        <w:t xml:space="preserve"> / Saat:12</w:t>
      </w:r>
      <w:r w:rsidRPr="00ED7A96">
        <w:rPr>
          <w:sz w:val="20"/>
          <w:szCs w:val="20"/>
        </w:rPr>
        <w:t>:00</w:t>
      </w:r>
    </w:p>
    <w:p w:rsidR="0095267C" w:rsidRPr="00ED7A96" w:rsidRDefault="0095267C" w:rsidP="0095267C">
      <w:pPr>
        <w:pBdr>
          <w:top w:val="single" w:sz="4" w:space="1" w:color="auto" w:shadow="1"/>
          <w:left w:val="single" w:sz="4" w:space="0" w:color="auto" w:shadow="1"/>
          <w:bottom w:val="single" w:sz="4" w:space="1" w:color="auto" w:shadow="1"/>
          <w:right w:val="single" w:sz="4" w:space="4" w:color="auto" w:shadow="1"/>
        </w:pBdr>
        <w:rPr>
          <w:sz w:val="20"/>
          <w:szCs w:val="20"/>
        </w:rPr>
      </w:pPr>
      <w:r w:rsidRPr="00ED7A96">
        <w:rPr>
          <w:sz w:val="20"/>
          <w:szCs w:val="20"/>
        </w:rPr>
        <w:t>Gerekli ek bilgi ya da açıklamalar;</w:t>
      </w:r>
      <w:r w:rsidR="00F20B33" w:rsidRPr="00ED7A96">
        <w:rPr>
          <w:sz w:val="20"/>
          <w:szCs w:val="20"/>
        </w:rPr>
        <w:t xml:space="preserve"> </w:t>
      </w:r>
      <w:hyperlink r:id="rId13" w:history="1">
        <w:r w:rsidR="00F20B33" w:rsidRPr="00ED7A96">
          <w:rPr>
            <w:rStyle w:val="Kpr"/>
            <w:color w:val="auto"/>
            <w:sz w:val="20"/>
            <w:szCs w:val="20"/>
          </w:rPr>
          <w:t>www.kulturfide.com</w:t>
        </w:r>
      </w:hyperlink>
      <w:r w:rsidR="00F20B33" w:rsidRPr="00ED7A96">
        <w:rPr>
          <w:sz w:val="20"/>
          <w:szCs w:val="20"/>
        </w:rPr>
        <w:t xml:space="preserve"> ve </w:t>
      </w:r>
      <w:r w:rsidRPr="00ED7A96">
        <w:rPr>
          <w:sz w:val="20"/>
          <w:szCs w:val="20"/>
        </w:rPr>
        <w:t xml:space="preserve"> </w:t>
      </w:r>
      <w:hyperlink r:id="rId14" w:history="1">
        <w:r w:rsidR="00C61A90" w:rsidRPr="00ED7A96">
          <w:rPr>
            <w:rStyle w:val="Kpr"/>
            <w:color w:val="auto"/>
            <w:sz w:val="20"/>
            <w:szCs w:val="20"/>
          </w:rPr>
          <w:t>www.ankaraka.org.tr</w:t>
        </w:r>
      </w:hyperlink>
      <w:r w:rsidRPr="00ED7A96">
        <w:rPr>
          <w:sz w:val="20"/>
          <w:szCs w:val="20"/>
        </w:rPr>
        <w:t xml:space="preserve"> yayınlanacaktır.</w:t>
      </w:r>
    </w:p>
    <w:p w:rsidR="0095267C" w:rsidRPr="00ED7A96" w:rsidRDefault="0095267C" w:rsidP="0095267C">
      <w:pPr>
        <w:pBdr>
          <w:top w:val="single" w:sz="4" w:space="1" w:color="auto" w:shadow="1"/>
          <w:left w:val="single" w:sz="4" w:space="0" w:color="auto" w:shadow="1"/>
          <w:bottom w:val="single" w:sz="4" w:space="1" w:color="auto" w:shadow="1"/>
          <w:right w:val="single" w:sz="4" w:space="4" w:color="auto" w:shadow="1"/>
        </w:pBdr>
        <w:rPr>
          <w:sz w:val="20"/>
          <w:szCs w:val="20"/>
        </w:rPr>
      </w:pPr>
      <w:r w:rsidRPr="00ED7A96">
        <w:rPr>
          <w:sz w:val="20"/>
          <w:szCs w:val="20"/>
        </w:rPr>
        <w:t xml:space="preserve"> </w:t>
      </w:r>
    </w:p>
    <w:p w:rsidR="0095267C" w:rsidRPr="00FE6EE9" w:rsidRDefault="0095267C" w:rsidP="0095267C">
      <w:pPr>
        <w:pBdr>
          <w:top w:val="single" w:sz="4" w:space="1" w:color="auto" w:shadow="1"/>
          <w:left w:val="single" w:sz="4" w:space="0" w:color="auto" w:shadow="1"/>
          <w:bottom w:val="single" w:sz="4" w:space="1" w:color="auto" w:shadow="1"/>
          <w:right w:val="single" w:sz="4" w:space="4" w:color="auto" w:shadow="1"/>
        </w:pBdr>
        <w:rPr>
          <w:rFonts w:cs="Arial"/>
        </w:rPr>
      </w:pPr>
      <w:r w:rsidRPr="00ED7A96">
        <w:rPr>
          <w:sz w:val="20"/>
          <w:szCs w:val="20"/>
        </w:rPr>
        <w:t xml:space="preserve">Teklifler, </w:t>
      </w:r>
      <w:r w:rsidR="00B52E40" w:rsidRPr="00ED7A96">
        <w:rPr>
          <w:sz w:val="20"/>
          <w:szCs w:val="20"/>
        </w:rPr>
        <w:t>0</w:t>
      </w:r>
      <w:r w:rsidR="00ED7A96">
        <w:rPr>
          <w:sz w:val="20"/>
          <w:szCs w:val="20"/>
        </w:rPr>
        <w:t>2</w:t>
      </w:r>
      <w:r w:rsidR="00A610CA" w:rsidRPr="00ED7A96">
        <w:rPr>
          <w:sz w:val="20"/>
          <w:szCs w:val="20"/>
        </w:rPr>
        <w:t>.0</w:t>
      </w:r>
      <w:r w:rsidR="00B52E40" w:rsidRPr="00ED7A96">
        <w:rPr>
          <w:sz w:val="20"/>
          <w:szCs w:val="20"/>
        </w:rPr>
        <w:t>6</w:t>
      </w:r>
      <w:r w:rsidR="00140856" w:rsidRPr="00ED7A96">
        <w:rPr>
          <w:sz w:val="20"/>
          <w:szCs w:val="20"/>
        </w:rPr>
        <w:t>.202</w:t>
      </w:r>
      <w:r w:rsidR="00AE5736" w:rsidRPr="00ED7A96">
        <w:rPr>
          <w:sz w:val="20"/>
          <w:szCs w:val="20"/>
        </w:rPr>
        <w:t>6</w:t>
      </w:r>
      <w:r w:rsidR="00140856" w:rsidRPr="00ED7A96">
        <w:rPr>
          <w:sz w:val="20"/>
          <w:szCs w:val="20"/>
        </w:rPr>
        <w:t xml:space="preserve"> tarihinde, saat 13:30</w:t>
      </w:r>
      <w:r w:rsidRPr="00ED7A96">
        <w:rPr>
          <w:sz w:val="20"/>
          <w:szCs w:val="20"/>
        </w:rPr>
        <w:t xml:space="preserve">’da ve </w:t>
      </w:r>
      <w:proofErr w:type="spellStart"/>
      <w:r w:rsidR="00140856" w:rsidRPr="00ED7A96">
        <w:rPr>
          <w:sz w:val="20"/>
          <w:szCs w:val="20"/>
        </w:rPr>
        <w:t>Hacıkara</w:t>
      </w:r>
      <w:proofErr w:type="spellEnd"/>
      <w:r w:rsidR="00140856" w:rsidRPr="00ED7A96">
        <w:rPr>
          <w:sz w:val="20"/>
          <w:szCs w:val="20"/>
        </w:rPr>
        <w:t xml:space="preserve"> Mahallesi Fazıl Güngör Sokak No:27 Beypazarı </w:t>
      </w:r>
      <w:r w:rsidRPr="00ED7A96">
        <w:rPr>
          <w:sz w:val="20"/>
          <w:szCs w:val="20"/>
        </w:rPr>
        <w:t>ANKARA adresinde yapılacak oturumda açılacaktır.</w:t>
      </w:r>
      <w:r w:rsidRPr="00FE6EE9">
        <w:rPr>
          <w:sz w:val="20"/>
          <w:szCs w:val="20"/>
        </w:rPr>
        <w:t xml:space="preserve"> </w:t>
      </w:r>
    </w:p>
    <w:p w:rsidR="001528C0" w:rsidRPr="00051297" w:rsidRDefault="001528C0" w:rsidP="001528C0">
      <w:pPr>
        <w:pBdr>
          <w:top w:val="single" w:sz="4" w:space="1" w:color="auto" w:shadow="1"/>
          <w:left w:val="single" w:sz="4" w:space="0" w:color="auto" w:shadow="1"/>
          <w:bottom w:val="single" w:sz="4" w:space="1" w:color="auto" w:shadow="1"/>
          <w:right w:val="single" w:sz="4" w:space="4" w:color="auto" w:shadow="1"/>
        </w:pBdr>
        <w:rPr>
          <w:rFonts w:cs="Arial"/>
        </w:rPr>
      </w:pPr>
    </w:p>
    <w:p w:rsidR="001528C0" w:rsidRPr="00051297" w:rsidRDefault="001528C0" w:rsidP="001528C0">
      <w:pPr>
        <w:rPr>
          <w:rFonts w:cs="Arial"/>
        </w:rPr>
      </w:pPr>
    </w:p>
    <w:p w:rsidR="001528C0" w:rsidRPr="00051297" w:rsidRDefault="001528C0" w:rsidP="001528C0"/>
    <w:p w:rsidR="00F20B33" w:rsidRPr="00F20B33" w:rsidRDefault="00F20B33" w:rsidP="00F20B33">
      <w:pPr>
        <w:spacing w:before="100" w:beforeAutospacing="1" w:after="100" w:afterAutospacing="1"/>
        <w:ind w:firstLine="0"/>
        <w:jc w:val="left"/>
        <w:rPr>
          <w:rFonts w:eastAsia="Times New Roman" w:cs="Times New Roman"/>
          <w:szCs w:val="24"/>
          <w:lang w:eastAsia="tr-TR" w:bidi="ar-SA"/>
        </w:rPr>
      </w:pPr>
    </w:p>
    <w:p w:rsidR="001528C0" w:rsidRPr="00051297" w:rsidRDefault="001528C0" w:rsidP="001528C0">
      <w:pPr>
        <w:sectPr w:rsidR="001528C0" w:rsidRPr="00051297" w:rsidSect="000E2117">
          <w:footerReference w:type="default" r:id="rId15"/>
          <w:pgSz w:w="11906" w:h="16838"/>
          <w:pgMar w:top="1418" w:right="1133" w:bottom="709" w:left="1417" w:header="708" w:footer="708" w:gutter="0"/>
          <w:cols w:space="708"/>
          <w:docGrid w:linePitch="360"/>
        </w:sectPr>
      </w:pPr>
    </w:p>
    <w:p w:rsidR="00EF528A" w:rsidRDefault="00EF528A" w:rsidP="00EF528A">
      <w:pPr>
        <w:jc w:val="center"/>
        <w:rPr>
          <w:rFonts w:eastAsia="Calibri" w:cs="Times New Roman"/>
          <w:b/>
          <w:sz w:val="20"/>
          <w:szCs w:val="24"/>
        </w:rPr>
      </w:pPr>
      <w:bookmarkStart w:id="0" w:name="_İHALEYE_DAVET_MEKTUBU"/>
      <w:bookmarkStart w:id="1" w:name="_Toc188240390"/>
      <w:bookmarkStart w:id="2" w:name="_Toc232234018"/>
      <w:bookmarkStart w:id="3" w:name="_Toc233021550"/>
      <w:bookmarkEnd w:id="0"/>
      <w:r>
        <w:rPr>
          <w:rFonts w:eastAsia="Calibri" w:cs="Times New Roman"/>
          <w:b/>
          <w:sz w:val="20"/>
          <w:szCs w:val="24"/>
        </w:rPr>
        <w:lastRenderedPageBreak/>
        <w:t xml:space="preserve">            </w:t>
      </w:r>
    </w:p>
    <w:p w:rsidR="00EF528A" w:rsidRDefault="00EF528A" w:rsidP="00EF528A">
      <w:pPr>
        <w:pStyle w:val="Balk6"/>
        <w:numPr>
          <w:ilvl w:val="0"/>
          <w:numId w:val="0"/>
        </w:numPr>
        <w:spacing w:before="0" w:after="0"/>
        <w:jc w:val="center"/>
        <w:rPr>
          <w:rFonts w:eastAsia="Calibri" w:cs="Times New Roman"/>
          <w:b w:val="0"/>
          <w:sz w:val="20"/>
          <w:szCs w:val="24"/>
        </w:rPr>
      </w:pPr>
      <w:r>
        <w:rPr>
          <w:rFonts w:eastAsia="Calibri" w:cs="Times New Roman"/>
          <w:b w:val="0"/>
          <w:sz w:val="20"/>
          <w:szCs w:val="24"/>
        </w:rPr>
        <w:t xml:space="preserve">            </w:t>
      </w:r>
    </w:p>
    <w:p w:rsidR="001528C0" w:rsidRPr="00051297" w:rsidRDefault="00EF528A" w:rsidP="00BD7956">
      <w:pPr>
        <w:pStyle w:val="Balk6"/>
        <w:numPr>
          <w:ilvl w:val="0"/>
          <w:numId w:val="0"/>
        </w:numPr>
        <w:spacing w:before="0" w:after="0"/>
        <w:jc w:val="center"/>
        <w:rPr>
          <w:position w:val="-2"/>
          <w:szCs w:val="20"/>
        </w:rPr>
      </w:pPr>
      <w:r>
        <w:rPr>
          <w:rFonts w:eastAsia="Calibri" w:cs="Times New Roman"/>
          <w:b w:val="0"/>
          <w:sz w:val="20"/>
          <w:szCs w:val="24"/>
        </w:rPr>
        <w:t xml:space="preserve"> </w:t>
      </w:r>
      <w:bookmarkEnd w:id="1"/>
      <w:bookmarkEnd w:id="2"/>
      <w:bookmarkEnd w:id="3"/>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Default="001528C0" w:rsidP="001528C0">
      <w:pPr>
        <w:overflowPunct w:val="0"/>
        <w:autoSpaceDE w:val="0"/>
        <w:autoSpaceDN w:val="0"/>
        <w:adjustRightInd w:val="0"/>
        <w:spacing w:after="120"/>
        <w:jc w:val="center"/>
        <w:textAlignment w:val="baseline"/>
        <w:rPr>
          <w:b/>
          <w:color w:val="000000"/>
          <w:sz w:val="36"/>
          <w:szCs w:val="36"/>
        </w:rPr>
      </w:pPr>
    </w:p>
    <w:p w:rsidR="001528C0"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pStyle w:val="Balk6"/>
        <w:numPr>
          <w:ilvl w:val="0"/>
          <w:numId w:val="0"/>
        </w:numPr>
        <w:jc w:val="center"/>
      </w:pPr>
      <w:bookmarkStart w:id="4" w:name="_TEKLİF_DOSYASI"/>
      <w:bookmarkStart w:id="5" w:name="_Toc233021551"/>
      <w:bookmarkEnd w:id="4"/>
      <w:r w:rsidRPr="00051297">
        <w:t>TEKLİF DOSYASI</w:t>
      </w:r>
      <w:bookmarkEnd w:id="5"/>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ind w:firstLine="0"/>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ind w:firstLine="0"/>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pStyle w:val="Balk6"/>
        <w:numPr>
          <w:ilvl w:val="0"/>
          <w:numId w:val="0"/>
        </w:numPr>
        <w:jc w:val="center"/>
      </w:pPr>
      <w:bookmarkStart w:id="6" w:name="_Bölüm_A:_İsteklilere_Talimatlar"/>
      <w:bookmarkStart w:id="7" w:name="_Toc233021552"/>
      <w:bookmarkEnd w:id="6"/>
      <w:r w:rsidRPr="00051297">
        <w:t>Bölüm A: İsteklilere Talimatlar</w:t>
      </w:r>
      <w:bookmarkEnd w:id="7"/>
      <w:r w:rsidRPr="00051297">
        <w:t xml:space="preserve"> </w:t>
      </w: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spacing w:after="120"/>
        <w:jc w:val="right"/>
        <w:rPr>
          <w:color w:val="000000"/>
          <w:sz w:val="22"/>
        </w:rPr>
      </w:pPr>
    </w:p>
    <w:p w:rsidR="001528C0" w:rsidRPr="00051297" w:rsidRDefault="001528C0" w:rsidP="001528C0">
      <w:pPr>
        <w:spacing w:after="120"/>
        <w:jc w:val="right"/>
        <w:rPr>
          <w:color w:val="000000"/>
          <w:sz w:val="22"/>
        </w:rPr>
      </w:pPr>
    </w:p>
    <w:p w:rsidR="001528C0" w:rsidRPr="00051297" w:rsidRDefault="001528C0" w:rsidP="001528C0">
      <w:pPr>
        <w:spacing w:after="120"/>
        <w:jc w:val="right"/>
        <w:rPr>
          <w:color w:val="000000"/>
          <w:sz w:val="22"/>
        </w:rPr>
        <w:sectPr w:rsidR="001528C0" w:rsidRPr="00051297" w:rsidSect="000E2117">
          <w:headerReference w:type="default" r:id="rId16"/>
          <w:pgSz w:w="11906" w:h="16838"/>
          <w:pgMar w:top="1418" w:right="1417" w:bottom="709" w:left="1417" w:header="708" w:footer="708" w:gutter="0"/>
          <w:cols w:space="708"/>
          <w:docGrid w:linePitch="360"/>
        </w:sectPr>
      </w:pPr>
    </w:p>
    <w:p w:rsidR="001528C0" w:rsidRPr="00051297" w:rsidRDefault="001528C0" w:rsidP="001528C0">
      <w:pPr>
        <w:spacing w:after="120"/>
        <w:jc w:val="right"/>
        <w:rPr>
          <w:color w:val="000000"/>
          <w:sz w:val="22"/>
        </w:rPr>
      </w:pPr>
    </w:p>
    <w:p w:rsidR="001528C0" w:rsidRPr="00051297" w:rsidRDefault="001528C0" w:rsidP="001528C0">
      <w:pPr>
        <w:spacing w:after="120"/>
        <w:jc w:val="center"/>
        <w:rPr>
          <w:b/>
        </w:rPr>
      </w:pPr>
      <w:r w:rsidRPr="00051297">
        <w:rPr>
          <w:b/>
          <w:sz w:val="20"/>
        </w:rPr>
        <w:t>Kalkınma Ajansları Tarafından Mali Destek Sağlanan Projeler Kapsamındaki İhaleler için</w:t>
      </w:r>
    </w:p>
    <w:p w:rsidR="001528C0" w:rsidRPr="00051297" w:rsidRDefault="001528C0" w:rsidP="001528C0">
      <w:pPr>
        <w:spacing w:after="120"/>
        <w:jc w:val="center"/>
        <w:rPr>
          <w:b/>
        </w:rPr>
      </w:pPr>
      <w:r w:rsidRPr="00051297">
        <w:rPr>
          <w:b/>
        </w:rPr>
        <w:t>İSTEKLİLERE TALİMATLAR</w:t>
      </w:r>
    </w:p>
    <w:p w:rsidR="001528C0" w:rsidRPr="00051297" w:rsidRDefault="001528C0" w:rsidP="001528C0">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Pr>
          <w:sz w:val="20"/>
          <w:szCs w:val="20"/>
        </w:rPr>
        <w:t>a</w:t>
      </w:r>
      <w:r w:rsidRPr="00051297">
        <w:rPr>
          <w:sz w:val="20"/>
          <w:szCs w:val="20"/>
        </w:rPr>
        <w:t xml:space="preserve">jansı ile imzalamış olduğu sözleşme kapsamında mali destek yararlanıcısı, proje faaliyetlerinde belirttiği alımlarda </w:t>
      </w:r>
      <w:r>
        <w:rPr>
          <w:sz w:val="20"/>
          <w:szCs w:val="20"/>
        </w:rPr>
        <w:t>“s</w:t>
      </w:r>
      <w:r w:rsidRPr="00051297">
        <w:rPr>
          <w:sz w:val="20"/>
          <w:szCs w:val="20"/>
        </w:rPr>
        <w:t xml:space="preserve">özleşme </w:t>
      </w:r>
      <w:r>
        <w:rPr>
          <w:sz w:val="20"/>
          <w:szCs w:val="20"/>
        </w:rPr>
        <w:t>m</w:t>
      </w:r>
      <w:r w:rsidRPr="00051297">
        <w:rPr>
          <w:sz w:val="20"/>
          <w:szCs w:val="20"/>
        </w:rPr>
        <w:t>akamı</w:t>
      </w:r>
      <w:r>
        <w:rPr>
          <w:sz w:val="20"/>
          <w:szCs w:val="20"/>
        </w:rPr>
        <w:t>”</w:t>
      </w:r>
      <w:r w:rsidRPr="00051297">
        <w:rPr>
          <w:sz w:val="20"/>
          <w:szCs w:val="20"/>
        </w:rPr>
        <w:t xml:space="preserve"> olarak adlandırılacaktır. Sözleşme </w:t>
      </w:r>
      <w:r>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Pr>
          <w:sz w:val="20"/>
          <w:szCs w:val="20"/>
        </w:rPr>
        <w:t>k</w:t>
      </w:r>
      <w:r w:rsidRPr="00051297">
        <w:rPr>
          <w:sz w:val="20"/>
          <w:szCs w:val="20"/>
        </w:rPr>
        <w:t xml:space="preserve">alkınma </w:t>
      </w:r>
      <w:r>
        <w:rPr>
          <w:sz w:val="20"/>
          <w:szCs w:val="20"/>
        </w:rPr>
        <w:t>a</w:t>
      </w:r>
      <w:r w:rsidRPr="00051297">
        <w:rPr>
          <w:sz w:val="20"/>
          <w:szCs w:val="20"/>
        </w:rPr>
        <w:t xml:space="preserve">jansı hiçbir şekilde sorumlu tutulamaz. </w:t>
      </w:r>
    </w:p>
    <w:p w:rsidR="001528C0" w:rsidRPr="00051297" w:rsidRDefault="001528C0" w:rsidP="001528C0">
      <w:pPr>
        <w:rPr>
          <w:b/>
          <w:sz w:val="20"/>
          <w:szCs w:val="20"/>
        </w:rPr>
      </w:pPr>
      <w:bookmarkStart w:id="8" w:name="_Toc232234019"/>
      <w:r w:rsidRPr="00051297">
        <w:rPr>
          <w:b/>
          <w:sz w:val="20"/>
          <w:szCs w:val="20"/>
        </w:rPr>
        <w:t xml:space="preserve">Madde 1- Sözleşme </w:t>
      </w:r>
      <w:r>
        <w:rPr>
          <w:b/>
          <w:sz w:val="20"/>
          <w:szCs w:val="20"/>
        </w:rPr>
        <w:t>m</w:t>
      </w:r>
      <w:r w:rsidRPr="00051297">
        <w:rPr>
          <w:b/>
          <w:sz w:val="20"/>
          <w:szCs w:val="20"/>
        </w:rPr>
        <w:t>akamına ilişkin bilgiler</w:t>
      </w:r>
      <w:bookmarkEnd w:id="8"/>
      <w:r w:rsidRPr="00051297">
        <w:rPr>
          <w:b/>
          <w:sz w:val="20"/>
          <w:szCs w:val="20"/>
        </w:rPr>
        <w:t xml:space="preserve"> </w:t>
      </w:r>
    </w:p>
    <w:p w:rsidR="001528C0" w:rsidRPr="00051297" w:rsidRDefault="001528C0" w:rsidP="001528C0">
      <w:pPr>
        <w:rPr>
          <w:sz w:val="20"/>
          <w:szCs w:val="20"/>
        </w:rPr>
      </w:pPr>
      <w:r w:rsidRPr="00051297">
        <w:rPr>
          <w:sz w:val="20"/>
          <w:szCs w:val="20"/>
        </w:rPr>
        <w:t xml:space="preserve">Sözleşme </w:t>
      </w:r>
      <w:r>
        <w:rPr>
          <w:sz w:val="20"/>
          <w:szCs w:val="20"/>
        </w:rPr>
        <w:t>m</w:t>
      </w:r>
      <w:r w:rsidRPr="00051297">
        <w:rPr>
          <w:sz w:val="20"/>
          <w:szCs w:val="20"/>
        </w:rPr>
        <w:t xml:space="preserve">akamının; </w:t>
      </w:r>
    </w:p>
    <w:p w:rsidR="001528C0" w:rsidRPr="00051297" w:rsidRDefault="00306BCA" w:rsidP="00902C90">
      <w:pPr>
        <w:ind w:left="993" w:hanging="284"/>
        <w:rPr>
          <w:sz w:val="20"/>
          <w:szCs w:val="20"/>
        </w:rPr>
      </w:pPr>
      <w:r>
        <w:rPr>
          <w:sz w:val="20"/>
          <w:szCs w:val="20"/>
        </w:rPr>
        <w:t xml:space="preserve">a)  Adı/Unvanı: </w:t>
      </w:r>
      <w:r w:rsidR="00324281">
        <w:rPr>
          <w:sz w:val="20"/>
          <w:szCs w:val="20"/>
        </w:rPr>
        <w:t>Kültür Fide – Sevtap Sırakaya Kaya</w:t>
      </w:r>
    </w:p>
    <w:p w:rsidR="001528C0" w:rsidRPr="00051297" w:rsidRDefault="001528C0" w:rsidP="001528C0">
      <w:pPr>
        <w:ind w:firstLine="708"/>
        <w:rPr>
          <w:sz w:val="20"/>
          <w:szCs w:val="20"/>
        </w:rPr>
      </w:pPr>
      <w:r w:rsidRPr="00051297">
        <w:rPr>
          <w:sz w:val="20"/>
          <w:szCs w:val="20"/>
        </w:rPr>
        <w:t>b)  Adresi:</w:t>
      </w:r>
      <w:r w:rsidR="00324281">
        <w:rPr>
          <w:sz w:val="20"/>
          <w:szCs w:val="20"/>
        </w:rPr>
        <w:t xml:space="preserve"> </w:t>
      </w:r>
      <w:proofErr w:type="spellStart"/>
      <w:r w:rsidR="00324281">
        <w:rPr>
          <w:sz w:val="20"/>
          <w:szCs w:val="20"/>
        </w:rPr>
        <w:t>Hacıkara</w:t>
      </w:r>
      <w:proofErr w:type="spellEnd"/>
      <w:r w:rsidR="00324281">
        <w:rPr>
          <w:sz w:val="20"/>
          <w:szCs w:val="20"/>
        </w:rPr>
        <w:t xml:space="preserve"> Mahallesi Fazıl Güngör Sokak No:27 Beypazarı </w:t>
      </w:r>
      <w:r w:rsidR="004A389A">
        <w:rPr>
          <w:sz w:val="20"/>
          <w:szCs w:val="20"/>
        </w:rPr>
        <w:t>Ankara</w:t>
      </w:r>
    </w:p>
    <w:p w:rsidR="001528C0" w:rsidRPr="00051297" w:rsidRDefault="001528C0" w:rsidP="001528C0">
      <w:pPr>
        <w:rPr>
          <w:sz w:val="20"/>
          <w:szCs w:val="20"/>
        </w:rPr>
      </w:pPr>
      <w:r w:rsidRPr="00051297">
        <w:rPr>
          <w:sz w:val="20"/>
          <w:szCs w:val="20"/>
        </w:rPr>
        <w:t>c)  Telefon numarası:</w:t>
      </w:r>
      <w:r w:rsidR="00126EFC">
        <w:rPr>
          <w:sz w:val="20"/>
          <w:szCs w:val="20"/>
        </w:rPr>
        <w:t xml:space="preserve"> </w:t>
      </w:r>
      <w:r w:rsidR="004A389A">
        <w:rPr>
          <w:sz w:val="20"/>
          <w:szCs w:val="20"/>
        </w:rPr>
        <w:t xml:space="preserve">0 </w:t>
      </w:r>
      <w:r w:rsidR="00324281">
        <w:rPr>
          <w:sz w:val="20"/>
          <w:szCs w:val="20"/>
        </w:rPr>
        <w:t>546 429 32 44</w:t>
      </w:r>
    </w:p>
    <w:p w:rsidR="001528C0" w:rsidRPr="00051297" w:rsidRDefault="001528C0" w:rsidP="001528C0">
      <w:pPr>
        <w:rPr>
          <w:sz w:val="20"/>
          <w:szCs w:val="20"/>
        </w:rPr>
      </w:pPr>
      <w:r w:rsidRPr="00051297">
        <w:rPr>
          <w:sz w:val="20"/>
          <w:szCs w:val="20"/>
        </w:rPr>
        <w:t>d)  Faks numarası:</w:t>
      </w:r>
      <w:r w:rsidR="00126EFC">
        <w:rPr>
          <w:sz w:val="20"/>
          <w:szCs w:val="20"/>
        </w:rPr>
        <w:t>-</w:t>
      </w:r>
    </w:p>
    <w:p w:rsidR="001528C0" w:rsidRPr="00051297" w:rsidRDefault="001528C0" w:rsidP="001528C0">
      <w:pPr>
        <w:rPr>
          <w:sz w:val="20"/>
          <w:szCs w:val="20"/>
        </w:rPr>
      </w:pPr>
      <w:r w:rsidRPr="00051297">
        <w:rPr>
          <w:sz w:val="20"/>
          <w:szCs w:val="20"/>
        </w:rPr>
        <w:t>e)  Elektronik posta adresi</w:t>
      </w:r>
      <w:r w:rsidR="004A389A">
        <w:rPr>
          <w:sz w:val="20"/>
          <w:szCs w:val="20"/>
        </w:rPr>
        <w:t xml:space="preserve">: </w:t>
      </w:r>
      <w:r w:rsidR="00324281">
        <w:rPr>
          <w:sz w:val="20"/>
          <w:szCs w:val="20"/>
        </w:rPr>
        <w:t>mustafakayaarch@gmail.com</w:t>
      </w:r>
    </w:p>
    <w:p w:rsidR="001528C0" w:rsidRPr="00076AE3" w:rsidRDefault="001528C0" w:rsidP="001528C0">
      <w:pPr>
        <w:rPr>
          <w:sz w:val="20"/>
          <w:szCs w:val="20"/>
        </w:rPr>
      </w:pPr>
      <w:r w:rsidRPr="00051297">
        <w:rPr>
          <w:sz w:val="20"/>
          <w:szCs w:val="20"/>
        </w:rPr>
        <w:t>f)  İlgili personelinin adı-soyadı/unvanı:</w:t>
      </w:r>
      <w:r w:rsidR="004A389A">
        <w:rPr>
          <w:sz w:val="20"/>
          <w:szCs w:val="20"/>
        </w:rPr>
        <w:t xml:space="preserve"> </w:t>
      </w:r>
      <w:r w:rsidR="00324281">
        <w:rPr>
          <w:sz w:val="20"/>
          <w:szCs w:val="20"/>
        </w:rPr>
        <w:t>Mustafa KAYA</w:t>
      </w:r>
      <w:r w:rsidR="004A389A">
        <w:rPr>
          <w:sz w:val="20"/>
          <w:szCs w:val="20"/>
        </w:rPr>
        <w:t xml:space="preserve"> / </w:t>
      </w:r>
      <w:r w:rsidR="00324281">
        <w:rPr>
          <w:sz w:val="20"/>
          <w:szCs w:val="20"/>
        </w:rPr>
        <w:t>Proje Yürütücüsü</w:t>
      </w:r>
    </w:p>
    <w:p w:rsidR="001528C0" w:rsidRPr="00051297" w:rsidRDefault="001528C0" w:rsidP="001528C0">
      <w:pPr>
        <w:rPr>
          <w:sz w:val="20"/>
          <w:szCs w:val="20"/>
        </w:rPr>
      </w:pPr>
      <w:r w:rsidRPr="00051297">
        <w:rPr>
          <w:sz w:val="20"/>
          <w:szCs w:val="20"/>
        </w:rPr>
        <w:t xml:space="preserve">İstekliler, ihaleye ilişkin bilgileri yukarıdaki adres ve numaralardan, </w:t>
      </w:r>
      <w:r>
        <w:rPr>
          <w:sz w:val="20"/>
          <w:szCs w:val="20"/>
        </w:rPr>
        <w:t>s</w:t>
      </w:r>
      <w:r w:rsidRPr="00051297">
        <w:rPr>
          <w:sz w:val="20"/>
          <w:szCs w:val="20"/>
        </w:rPr>
        <w:t xml:space="preserve">özleşme </w:t>
      </w:r>
      <w:r>
        <w:rPr>
          <w:sz w:val="20"/>
          <w:szCs w:val="20"/>
        </w:rPr>
        <w:t>m</w:t>
      </w:r>
      <w:r w:rsidRPr="00051297">
        <w:rPr>
          <w:sz w:val="20"/>
          <w:szCs w:val="20"/>
        </w:rPr>
        <w:t>akamının görevli personeliyle irtibat kurarak temin edebilirler.</w:t>
      </w:r>
    </w:p>
    <w:p w:rsidR="001528C0" w:rsidRPr="00051297" w:rsidRDefault="001528C0" w:rsidP="001528C0">
      <w:pPr>
        <w:rPr>
          <w:b/>
          <w:sz w:val="20"/>
          <w:szCs w:val="20"/>
        </w:rPr>
      </w:pPr>
      <w:r w:rsidRPr="00051297">
        <w:rPr>
          <w:b/>
          <w:sz w:val="20"/>
          <w:szCs w:val="20"/>
        </w:rPr>
        <w:t>Madde 2- İhale konusu işe ilişkin bilgiler</w:t>
      </w:r>
    </w:p>
    <w:p w:rsidR="001528C0" w:rsidRPr="00051297" w:rsidRDefault="001528C0" w:rsidP="001528C0">
      <w:pPr>
        <w:rPr>
          <w:sz w:val="20"/>
          <w:szCs w:val="20"/>
        </w:rPr>
      </w:pPr>
      <w:r w:rsidRPr="00051297">
        <w:rPr>
          <w:sz w:val="20"/>
          <w:szCs w:val="20"/>
        </w:rPr>
        <w:t>İhale konusu işin;</w:t>
      </w:r>
    </w:p>
    <w:p w:rsidR="009B08CE" w:rsidRPr="00902C90" w:rsidRDefault="001528C0" w:rsidP="000D299B">
      <w:pPr>
        <w:numPr>
          <w:ilvl w:val="0"/>
          <w:numId w:val="5"/>
        </w:numPr>
        <w:tabs>
          <w:tab w:val="clear" w:pos="1068"/>
        </w:tabs>
        <w:overflowPunct w:val="0"/>
        <w:autoSpaceDE w:val="0"/>
        <w:autoSpaceDN w:val="0"/>
        <w:adjustRightInd w:val="0"/>
        <w:textAlignment w:val="baseline"/>
        <w:rPr>
          <w:rFonts w:eastAsia="Calibri" w:cs="Times New Roman"/>
          <w:b/>
          <w:sz w:val="20"/>
          <w:szCs w:val="24"/>
        </w:rPr>
      </w:pPr>
      <w:r w:rsidRPr="00902C90">
        <w:rPr>
          <w:sz w:val="20"/>
          <w:szCs w:val="20"/>
        </w:rPr>
        <w:t xml:space="preserve">Projenin adı: </w:t>
      </w:r>
      <w:r w:rsidR="00324281">
        <w:rPr>
          <w:rFonts w:eastAsia="Calibri" w:cs="Times New Roman"/>
          <w:sz w:val="20"/>
          <w:szCs w:val="24"/>
        </w:rPr>
        <w:t>Yüksek Verimli Çift Yönlü Yeşil İklimlendirme</w:t>
      </w:r>
      <w:r w:rsidR="00324281" w:rsidRPr="00902C90">
        <w:rPr>
          <w:rFonts w:eastAsia="Calibri" w:cs="Times New Roman"/>
          <w:sz w:val="20"/>
          <w:szCs w:val="24"/>
        </w:rPr>
        <w:t xml:space="preserve"> </w:t>
      </w:r>
    </w:p>
    <w:p w:rsidR="001528C0" w:rsidRPr="009B08CE" w:rsidRDefault="001528C0" w:rsidP="000D299B">
      <w:pPr>
        <w:numPr>
          <w:ilvl w:val="0"/>
          <w:numId w:val="5"/>
        </w:numPr>
        <w:tabs>
          <w:tab w:val="clear" w:pos="1068"/>
        </w:tabs>
        <w:overflowPunct w:val="0"/>
        <w:autoSpaceDE w:val="0"/>
        <w:autoSpaceDN w:val="0"/>
        <w:adjustRightInd w:val="0"/>
        <w:textAlignment w:val="baseline"/>
        <w:rPr>
          <w:sz w:val="20"/>
          <w:szCs w:val="20"/>
        </w:rPr>
      </w:pPr>
      <w:r w:rsidRPr="009B08CE">
        <w:rPr>
          <w:sz w:val="20"/>
          <w:szCs w:val="20"/>
        </w:rPr>
        <w:t xml:space="preserve">Sözleşme kodu: </w:t>
      </w:r>
      <w:r w:rsidR="00324281">
        <w:rPr>
          <w:sz w:val="20"/>
          <w:szCs w:val="20"/>
        </w:rPr>
        <w:t>TR51/25/ALT_SGA</w:t>
      </w:r>
      <w:r w:rsidR="008B1FBF">
        <w:rPr>
          <w:sz w:val="20"/>
          <w:szCs w:val="20"/>
        </w:rPr>
        <w:t>_</w:t>
      </w:r>
      <w:r w:rsidR="00324281">
        <w:rPr>
          <w:sz w:val="20"/>
          <w:szCs w:val="20"/>
        </w:rPr>
        <w:t>K</w:t>
      </w:r>
      <w:r w:rsidR="008B1FBF">
        <w:rPr>
          <w:sz w:val="20"/>
          <w:szCs w:val="20"/>
        </w:rPr>
        <w:t>A</w:t>
      </w:r>
      <w:r w:rsidR="00324281">
        <w:rPr>
          <w:sz w:val="20"/>
          <w:szCs w:val="20"/>
        </w:rPr>
        <w:t xml:space="preserve">/0057 </w:t>
      </w:r>
    </w:p>
    <w:p w:rsidR="00206218" w:rsidRPr="00376DD4" w:rsidRDefault="001528C0" w:rsidP="000D299B">
      <w:pPr>
        <w:numPr>
          <w:ilvl w:val="0"/>
          <w:numId w:val="5"/>
        </w:numPr>
        <w:tabs>
          <w:tab w:val="clear" w:pos="1068"/>
        </w:tabs>
        <w:overflowPunct w:val="0"/>
        <w:autoSpaceDE w:val="0"/>
        <w:autoSpaceDN w:val="0"/>
        <w:adjustRightInd w:val="0"/>
        <w:textAlignment w:val="baseline"/>
        <w:rPr>
          <w:i/>
          <w:sz w:val="20"/>
          <w:szCs w:val="20"/>
        </w:rPr>
      </w:pPr>
      <w:r w:rsidRPr="00376DD4">
        <w:rPr>
          <w:sz w:val="20"/>
          <w:szCs w:val="20"/>
        </w:rPr>
        <w:t>Fiziki m</w:t>
      </w:r>
      <w:r w:rsidR="00206218" w:rsidRPr="00376DD4">
        <w:rPr>
          <w:sz w:val="20"/>
          <w:szCs w:val="20"/>
        </w:rPr>
        <w:t xml:space="preserve">iktarı ve türü: </w:t>
      </w:r>
      <w:r w:rsidR="00B6009B" w:rsidRPr="00376DD4">
        <w:rPr>
          <w:sz w:val="20"/>
          <w:szCs w:val="20"/>
        </w:rPr>
        <w:t xml:space="preserve">1 </w:t>
      </w:r>
      <w:r w:rsidR="00A44D3A" w:rsidRPr="00376DD4">
        <w:rPr>
          <w:sz w:val="20"/>
          <w:szCs w:val="20"/>
        </w:rPr>
        <w:t>set</w:t>
      </w:r>
      <w:r w:rsidR="00076823" w:rsidRPr="00376DD4">
        <w:rPr>
          <w:sz w:val="20"/>
          <w:szCs w:val="20"/>
        </w:rPr>
        <w:t xml:space="preserve"> ısı pompası, 2</w:t>
      </w:r>
      <w:r w:rsidR="00324281" w:rsidRPr="00376DD4">
        <w:rPr>
          <w:sz w:val="20"/>
          <w:szCs w:val="20"/>
        </w:rPr>
        <w:t xml:space="preserve"> adet pompa</w:t>
      </w:r>
      <w:r w:rsidR="00076823" w:rsidRPr="00376DD4">
        <w:rPr>
          <w:sz w:val="20"/>
          <w:szCs w:val="20"/>
        </w:rPr>
        <w:t>,</w:t>
      </w:r>
      <w:r w:rsidR="00E47A0C" w:rsidRPr="00376DD4">
        <w:rPr>
          <w:sz w:val="20"/>
          <w:szCs w:val="20"/>
        </w:rPr>
        <w:t xml:space="preserve"> </w:t>
      </w:r>
      <w:r w:rsidR="00076823" w:rsidRPr="00376DD4">
        <w:rPr>
          <w:sz w:val="20"/>
          <w:szCs w:val="20"/>
        </w:rPr>
        <w:t>1 set ısıtma/soğutma tesisatı ve 1 set</w:t>
      </w:r>
      <w:r w:rsidR="00E47A0C" w:rsidRPr="00376DD4">
        <w:rPr>
          <w:sz w:val="20"/>
          <w:szCs w:val="20"/>
        </w:rPr>
        <w:t xml:space="preserve"> </w:t>
      </w:r>
      <w:r w:rsidR="00076823" w:rsidRPr="00376DD4">
        <w:rPr>
          <w:sz w:val="20"/>
          <w:szCs w:val="20"/>
        </w:rPr>
        <w:t>gölgelendirme ve ısı p</w:t>
      </w:r>
      <w:r w:rsidR="00E47A0C" w:rsidRPr="00376DD4">
        <w:rPr>
          <w:sz w:val="20"/>
          <w:szCs w:val="20"/>
        </w:rPr>
        <w:t>erdesi</w:t>
      </w:r>
    </w:p>
    <w:p w:rsidR="001528C0" w:rsidRPr="00051297" w:rsidRDefault="001528C0" w:rsidP="000D299B">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İşin/</w:t>
      </w:r>
      <w:r>
        <w:rPr>
          <w:sz w:val="20"/>
          <w:szCs w:val="20"/>
        </w:rPr>
        <w:t>t</w:t>
      </w:r>
      <w:r w:rsidRPr="00051297">
        <w:rPr>
          <w:sz w:val="20"/>
          <w:szCs w:val="20"/>
        </w:rPr>
        <w:t xml:space="preserve">eslimin </w:t>
      </w:r>
      <w:r>
        <w:rPr>
          <w:sz w:val="20"/>
          <w:szCs w:val="20"/>
        </w:rPr>
        <w:t>g</w:t>
      </w:r>
      <w:r w:rsidR="00324281">
        <w:rPr>
          <w:sz w:val="20"/>
          <w:szCs w:val="20"/>
        </w:rPr>
        <w:t xml:space="preserve">erçekleştirileceği yer: </w:t>
      </w:r>
      <w:proofErr w:type="spellStart"/>
      <w:r w:rsidR="00324281">
        <w:rPr>
          <w:sz w:val="20"/>
          <w:szCs w:val="20"/>
        </w:rPr>
        <w:t>Hacıkara</w:t>
      </w:r>
      <w:proofErr w:type="spellEnd"/>
      <w:r w:rsidR="00324281">
        <w:rPr>
          <w:sz w:val="20"/>
          <w:szCs w:val="20"/>
        </w:rPr>
        <w:t xml:space="preserve"> Mahallesi Fazıl Güngör Sokak No:27 Beypazarı Ankara</w:t>
      </w:r>
    </w:p>
    <w:p w:rsidR="001528C0" w:rsidRPr="00051297" w:rsidRDefault="001528C0" w:rsidP="000D299B">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Alıma ait (varsa) diğer bilgiler:</w:t>
      </w:r>
    </w:p>
    <w:p w:rsidR="001528C0" w:rsidRPr="00051297" w:rsidRDefault="001528C0" w:rsidP="001528C0">
      <w:pPr>
        <w:rPr>
          <w:sz w:val="20"/>
          <w:szCs w:val="20"/>
        </w:rPr>
      </w:pPr>
      <w:r w:rsidRPr="00051297">
        <w:rPr>
          <w:b/>
          <w:sz w:val="20"/>
          <w:szCs w:val="20"/>
        </w:rPr>
        <w:t>Madde 3- İhaleye ilişkin bilgiler</w:t>
      </w:r>
    </w:p>
    <w:p w:rsidR="001528C0" w:rsidRPr="00051297" w:rsidRDefault="001528C0" w:rsidP="001528C0">
      <w:pPr>
        <w:rPr>
          <w:sz w:val="20"/>
          <w:szCs w:val="20"/>
        </w:rPr>
      </w:pPr>
      <w:r w:rsidRPr="00051297">
        <w:rPr>
          <w:sz w:val="20"/>
          <w:szCs w:val="20"/>
        </w:rPr>
        <w:t>İhaleye ilişkin bilgiler;</w:t>
      </w:r>
    </w:p>
    <w:p w:rsidR="001528C0" w:rsidRPr="00051297" w:rsidRDefault="001528C0" w:rsidP="000D299B">
      <w:pPr>
        <w:numPr>
          <w:ilvl w:val="0"/>
          <w:numId w:val="6"/>
        </w:numPr>
        <w:rPr>
          <w:sz w:val="20"/>
          <w:szCs w:val="20"/>
        </w:rPr>
      </w:pPr>
      <w:r w:rsidRPr="00051297">
        <w:rPr>
          <w:sz w:val="20"/>
          <w:szCs w:val="20"/>
        </w:rPr>
        <w:t>İhale usulü:</w:t>
      </w:r>
      <w:r w:rsidR="001372AF">
        <w:rPr>
          <w:sz w:val="20"/>
          <w:szCs w:val="20"/>
        </w:rPr>
        <w:t xml:space="preserve"> Açık İhale Usulü</w:t>
      </w:r>
    </w:p>
    <w:p w:rsidR="001528C0" w:rsidRPr="00051297" w:rsidRDefault="001372AF" w:rsidP="001372AF">
      <w:pPr>
        <w:ind w:left="1134" w:hanging="426"/>
        <w:rPr>
          <w:sz w:val="20"/>
          <w:szCs w:val="20"/>
        </w:rPr>
      </w:pPr>
      <w:r>
        <w:rPr>
          <w:sz w:val="20"/>
          <w:szCs w:val="20"/>
        </w:rPr>
        <w:t>b)   İhalenin yapılacağı adres:</w:t>
      </w:r>
      <w:r w:rsidR="004C429A">
        <w:rPr>
          <w:sz w:val="20"/>
          <w:szCs w:val="20"/>
        </w:rPr>
        <w:t xml:space="preserve"> </w:t>
      </w:r>
      <w:proofErr w:type="spellStart"/>
      <w:r w:rsidR="00324281">
        <w:rPr>
          <w:sz w:val="20"/>
          <w:szCs w:val="20"/>
        </w:rPr>
        <w:t>Hacıkara</w:t>
      </w:r>
      <w:proofErr w:type="spellEnd"/>
      <w:r w:rsidR="00324281">
        <w:rPr>
          <w:sz w:val="20"/>
          <w:szCs w:val="20"/>
        </w:rPr>
        <w:t xml:space="preserve"> Mahallesi Fazıl Güngör Sokak No:27 Beypazarı Ankara</w:t>
      </w:r>
    </w:p>
    <w:p w:rsidR="001528C0" w:rsidRPr="00ED7A96" w:rsidRDefault="001528C0" w:rsidP="00ED7A96">
      <w:pPr>
        <w:shd w:val="clear" w:color="auto" w:fill="FFFFFF" w:themeFill="background1"/>
        <w:ind w:firstLine="708"/>
        <w:rPr>
          <w:sz w:val="20"/>
          <w:szCs w:val="20"/>
        </w:rPr>
      </w:pPr>
      <w:r w:rsidRPr="00ED7A96">
        <w:rPr>
          <w:sz w:val="20"/>
          <w:szCs w:val="20"/>
        </w:rPr>
        <w:t xml:space="preserve">c)   İhale tarihi: </w:t>
      </w:r>
      <w:r w:rsidR="004C429A" w:rsidRPr="00ED7A96">
        <w:rPr>
          <w:sz w:val="20"/>
          <w:szCs w:val="20"/>
        </w:rPr>
        <w:t>0</w:t>
      </w:r>
      <w:r w:rsidR="00ED7A96" w:rsidRPr="00ED7A96">
        <w:rPr>
          <w:sz w:val="20"/>
          <w:szCs w:val="20"/>
        </w:rPr>
        <w:t>2</w:t>
      </w:r>
      <w:r w:rsidR="00A44D3A" w:rsidRPr="00ED7A96">
        <w:rPr>
          <w:sz w:val="20"/>
          <w:szCs w:val="20"/>
        </w:rPr>
        <w:t>.0</w:t>
      </w:r>
      <w:r w:rsidR="00B52E40" w:rsidRPr="00ED7A96">
        <w:rPr>
          <w:sz w:val="20"/>
          <w:szCs w:val="20"/>
        </w:rPr>
        <w:t>6</w:t>
      </w:r>
      <w:r w:rsidR="00A44D3A" w:rsidRPr="00ED7A96">
        <w:rPr>
          <w:sz w:val="20"/>
          <w:szCs w:val="20"/>
        </w:rPr>
        <w:t>.2026</w:t>
      </w:r>
    </w:p>
    <w:p w:rsidR="001372AF" w:rsidRPr="00ED7A96" w:rsidRDefault="001528C0" w:rsidP="00ED7A96">
      <w:pPr>
        <w:shd w:val="clear" w:color="auto" w:fill="FFFFFF" w:themeFill="background1"/>
        <w:ind w:firstLine="708"/>
        <w:rPr>
          <w:sz w:val="20"/>
          <w:szCs w:val="20"/>
        </w:rPr>
      </w:pPr>
      <w:r w:rsidRPr="00ED7A96">
        <w:rPr>
          <w:sz w:val="20"/>
          <w:szCs w:val="20"/>
        </w:rPr>
        <w:t xml:space="preserve">d)   İhale saati: </w:t>
      </w:r>
      <w:r w:rsidR="00324281" w:rsidRPr="00ED7A96">
        <w:rPr>
          <w:sz w:val="20"/>
          <w:szCs w:val="20"/>
        </w:rPr>
        <w:t>13</w:t>
      </w:r>
      <w:r w:rsidR="001372AF" w:rsidRPr="00ED7A96">
        <w:rPr>
          <w:sz w:val="20"/>
          <w:szCs w:val="20"/>
        </w:rPr>
        <w:t>:30</w:t>
      </w:r>
    </w:p>
    <w:p w:rsidR="001528C0" w:rsidRPr="00051297" w:rsidRDefault="001528C0" w:rsidP="001372AF">
      <w:pPr>
        <w:ind w:firstLine="708"/>
        <w:rPr>
          <w:b/>
          <w:spacing w:val="-20"/>
          <w:sz w:val="20"/>
          <w:szCs w:val="20"/>
        </w:rPr>
      </w:pPr>
      <w:r w:rsidRPr="00ED7A96">
        <w:rPr>
          <w:b/>
          <w:sz w:val="20"/>
          <w:szCs w:val="20"/>
        </w:rPr>
        <w:t>Madde 4- İhale dosyasının</w:t>
      </w:r>
      <w:r w:rsidRPr="00051297">
        <w:rPr>
          <w:b/>
          <w:sz w:val="20"/>
          <w:szCs w:val="20"/>
        </w:rPr>
        <w:t xml:space="preserve"> görülmesi ve temini </w:t>
      </w:r>
    </w:p>
    <w:p w:rsidR="001528C0" w:rsidRPr="00051297" w:rsidRDefault="001528C0" w:rsidP="001528C0">
      <w:pPr>
        <w:rPr>
          <w:sz w:val="20"/>
          <w:szCs w:val="20"/>
        </w:rPr>
      </w:pPr>
      <w:r w:rsidRPr="00051297">
        <w:rPr>
          <w:sz w:val="20"/>
          <w:szCs w:val="20"/>
        </w:rPr>
        <w:t xml:space="preserve">İhale dosyası </w:t>
      </w:r>
      <w:r>
        <w:rPr>
          <w:sz w:val="20"/>
          <w:szCs w:val="20"/>
        </w:rPr>
        <w:t>s</w:t>
      </w:r>
      <w:r w:rsidRPr="00051297">
        <w:rPr>
          <w:sz w:val="20"/>
          <w:szCs w:val="20"/>
        </w:rPr>
        <w:t xml:space="preserve">özleşme </w:t>
      </w:r>
      <w:r>
        <w:rPr>
          <w:sz w:val="20"/>
          <w:szCs w:val="20"/>
        </w:rPr>
        <w:t>m</w:t>
      </w:r>
      <w:r w:rsidRPr="00051297">
        <w:rPr>
          <w:sz w:val="20"/>
          <w:szCs w:val="20"/>
        </w:rPr>
        <w:t>akamının yukarıda belirtilen adresinde</w:t>
      </w:r>
      <w:r>
        <w:rPr>
          <w:sz w:val="20"/>
          <w:szCs w:val="20"/>
        </w:rPr>
        <w:t xml:space="preserve">, </w:t>
      </w:r>
      <w:hyperlink r:id="rId17" w:history="1">
        <w:r w:rsidRPr="0019496A">
          <w:rPr>
            <w:rStyle w:val="Kpr"/>
            <w:sz w:val="20"/>
            <w:szCs w:val="20"/>
          </w:rPr>
          <w:t>www.ka.gov.tr</w:t>
        </w:r>
      </w:hyperlink>
      <w:r>
        <w:rPr>
          <w:sz w:val="20"/>
          <w:szCs w:val="20"/>
        </w:rPr>
        <w:t xml:space="preserve"> ve sözleşme makamının destek aldığı ajansın internet adresinde</w:t>
      </w:r>
      <w:r w:rsidR="00ED58D7">
        <w:rPr>
          <w:sz w:val="20"/>
          <w:szCs w:val="20"/>
        </w:rPr>
        <w:t xml:space="preserve"> (</w:t>
      </w:r>
      <w:hyperlink r:id="rId18" w:history="1">
        <w:r w:rsidR="00ED58D7" w:rsidRPr="00B65AD5">
          <w:rPr>
            <w:rStyle w:val="Kpr"/>
            <w:sz w:val="20"/>
            <w:szCs w:val="20"/>
          </w:rPr>
          <w:t>www.ankaraka.org.tr</w:t>
        </w:r>
      </w:hyperlink>
      <w:r w:rsidR="00ED58D7">
        <w:rPr>
          <w:sz w:val="20"/>
          <w:szCs w:val="20"/>
        </w:rPr>
        <w:t xml:space="preserve">) </w:t>
      </w:r>
      <w:r w:rsidRPr="00051297">
        <w:rPr>
          <w:sz w:val="20"/>
          <w:szCs w:val="20"/>
        </w:rPr>
        <w:t>bedelsiz olarak görülebilir</w:t>
      </w:r>
      <w:r>
        <w:rPr>
          <w:sz w:val="20"/>
          <w:szCs w:val="20"/>
        </w:rPr>
        <w:t xml:space="preserve"> ve buradan temin edilebilir</w:t>
      </w:r>
      <w:r w:rsidRPr="00051297">
        <w:rPr>
          <w:sz w:val="20"/>
          <w:szCs w:val="20"/>
        </w:rPr>
        <w:t xml:space="preserve">. </w:t>
      </w:r>
      <w:r>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rsidR="001528C0" w:rsidRPr="00051297" w:rsidRDefault="001528C0" w:rsidP="001528C0">
      <w:pPr>
        <w:tabs>
          <w:tab w:val="left" w:pos="709"/>
        </w:tabs>
        <w:rPr>
          <w:sz w:val="20"/>
          <w:szCs w:val="20"/>
        </w:rPr>
      </w:pPr>
      <w:r w:rsidRPr="00051297">
        <w:rPr>
          <w:sz w:val="20"/>
          <w:szCs w:val="20"/>
        </w:rPr>
        <w:t>İstekli ihale dosyasını</w:t>
      </w:r>
      <w:r>
        <w:rPr>
          <w:sz w:val="20"/>
          <w:szCs w:val="20"/>
        </w:rPr>
        <w:t xml:space="preserve"> temin etmekle</w:t>
      </w:r>
      <w:r w:rsidRPr="00051297">
        <w:rPr>
          <w:sz w:val="20"/>
          <w:szCs w:val="20"/>
        </w:rPr>
        <w:t xml:space="preserve"> ihale dosyasını oluşturan belgelerde yer alan koşul ve kuralları kabul etmiş sayılır.    </w:t>
      </w:r>
    </w:p>
    <w:p w:rsidR="001528C0" w:rsidRPr="00051297" w:rsidRDefault="001528C0" w:rsidP="001528C0">
      <w:pPr>
        <w:rPr>
          <w:sz w:val="20"/>
          <w:szCs w:val="20"/>
        </w:rPr>
      </w:pPr>
      <w:r w:rsidRPr="00051297">
        <w:rPr>
          <w:sz w:val="20"/>
          <w:szCs w:val="20"/>
        </w:rPr>
        <w:lastRenderedPageBreak/>
        <w:t xml:space="preserve">İhale dosyasını oluşturan belgelerin Türkçe yanında başka dillerde de hazırlanıp isteklilere satılması / sunulması halinde, ihale dosyasının anlaşılmasında, yorumlanmasında ve </w:t>
      </w:r>
      <w:r>
        <w:rPr>
          <w:sz w:val="20"/>
          <w:szCs w:val="20"/>
        </w:rPr>
        <w:t>s</w:t>
      </w:r>
      <w:r w:rsidRPr="00051297">
        <w:rPr>
          <w:sz w:val="20"/>
          <w:szCs w:val="20"/>
        </w:rPr>
        <w:t xml:space="preserve">özleşme </w:t>
      </w:r>
      <w:r>
        <w:rPr>
          <w:sz w:val="20"/>
          <w:szCs w:val="20"/>
        </w:rPr>
        <w:t>m</w:t>
      </w:r>
      <w:r w:rsidRPr="00051297">
        <w:rPr>
          <w:sz w:val="20"/>
          <w:szCs w:val="20"/>
        </w:rPr>
        <w:t>akamı ile istekliler arasında oluşacak anlaşmazlıkların çözümünde Türkçe metin esas alınacaktır.</w:t>
      </w:r>
    </w:p>
    <w:p w:rsidR="001528C0" w:rsidRPr="00051297" w:rsidRDefault="001528C0" w:rsidP="001528C0">
      <w:pPr>
        <w:tabs>
          <w:tab w:val="left" w:pos="720"/>
          <w:tab w:val="left" w:pos="900"/>
          <w:tab w:val="left" w:pos="1080"/>
        </w:tabs>
        <w:rPr>
          <w:b/>
          <w:sz w:val="20"/>
          <w:szCs w:val="20"/>
        </w:rPr>
      </w:pPr>
      <w:r w:rsidRPr="00051297">
        <w:rPr>
          <w:b/>
          <w:sz w:val="20"/>
          <w:szCs w:val="20"/>
        </w:rPr>
        <w:t>Madde 5- Tekliflerin sunulacağı yer, son teklif verme tarih ve saati</w:t>
      </w:r>
    </w:p>
    <w:p w:rsidR="001528C0" w:rsidRPr="00051297" w:rsidRDefault="001528C0" w:rsidP="001528C0">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2707C9" w:rsidRPr="003A0B75" w:rsidRDefault="001528C0" w:rsidP="000D299B">
      <w:pPr>
        <w:pStyle w:val="ListeParagraf"/>
        <w:numPr>
          <w:ilvl w:val="0"/>
          <w:numId w:val="35"/>
        </w:numPr>
        <w:tabs>
          <w:tab w:val="left" w:pos="709"/>
        </w:tabs>
        <w:overflowPunct w:val="0"/>
        <w:autoSpaceDE w:val="0"/>
        <w:autoSpaceDN w:val="0"/>
        <w:adjustRightInd w:val="0"/>
        <w:ind w:left="426" w:firstLine="0"/>
        <w:textAlignment w:val="baseline"/>
        <w:rPr>
          <w:sz w:val="20"/>
          <w:szCs w:val="20"/>
        </w:rPr>
      </w:pPr>
      <w:r w:rsidRPr="003A0B75">
        <w:rPr>
          <w:sz w:val="20"/>
        </w:rPr>
        <w:t xml:space="preserve">Tekliflerin sunulacağı yer: </w:t>
      </w:r>
      <w:proofErr w:type="spellStart"/>
      <w:r w:rsidR="00324281">
        <w:rPr>
          <w:sz w:val="20"/>
          <w:szCs w:val="20"/>
        </w:rPr>
        <w:t>Hacıkara</w:t>
      </w:r>
      <w:proofErr w:type="spellEnd"/>
      <w:r w:rsidR="00324281">
        <w:rPr>
          <w:sz w:val="20"/>
          <w:szCs w:val="20"/>
        </w:rPr>
        <w:t xml:space="preserve"> Mahallesi Fazıl Güngör Sokak No:27 Beypazarı Ankara</w:t>
      </w:r>
    </w:p>
    <w:p w:rsidR="001528C0" w:rsidRPr="00ED7A96" w:rsidRDefault="001528C0" w:rsidP="00A44D3A">
      <w:pPr>
        <w:tabs>
          <w:tab w:val="left" w:pos="993"/>
        </w:tabs>
        <w:ind w:left="357" w:firstLine="142"/>
        <w:rPr>
          <w:sz w:val="20"/>
          <w:szCs w:val="20"/>
        </w:rPr>
      </w:pPr>
      <w:r w:rsidRPr="00ED7A96">
        <w:rPr>
          <w:sz w:val="20"/>
          <w:szCs w:val="20"/>
        </w:rPr>
        <w:t xml:space="preserve">b)  Son teklif verme tarihi (İhale tarihi): </w:t>
      </w:r>
      <w:r w:rsidR="004C429A" w:rsidRPr="00ED7A96">
        <w:rPr>
          <w:sz w:val="20"/>
          <w:szCs w:val="20"/>
        </w:rPr>
        <w:t>0</w:t>
      </w:r>
      <w:r w:rsidR="00ED7A96" w:rsidRPr="00ED7A96">
        <w:rPr>
          <w:sz w:val="20"/>
          <w:szCs w:val="20"/>
        </w:rPr>
        <w:t>2</w:t>
      </w:r>
      <w:r w:rsidR="00A44D3A" w:rsidRPr="00ED7A96">
        <w:rPr>
          <w:sz w:val="20"/>
          <w:szCs w:val="20"/>
        </w:rPr>
        <w:t>.0</w:t>
      </w:r>
      <w:r w:rsidR="00A566BE" w:rsidRPr="00ED7A96">
        <w:rPr>
          <w:sz w:val="20"/>
          <w:szCs w:val="20"/>
        </w:rPr>
        <w:t>6</w:t>
      </w:r>
      <w:r w:rsidR="00A44D3A" w:rsidRPr="00ED7A96">
        <w:rPr>
          <w:sz w:val="20"/>
          <w:szCs w:val="20"/>
        </w:rPr>
        <w:t>.2026</w:t>
      </w:r>
    </w:p>
    <w:p w:rsidR="001528C0" w:rsidRPr="00376DD4" w:rsidRDefault="001528C0" w:rsidP="00A44D3A">
      <w:pPr>
        <w:tabs>
          <w:tab w:val="left" w:pos="993"/>
        </w:tabs>
        <w:ind w:left="360" w:firstLine="142"/>
        <w:rPr>
          <w:b/>
          <w:sz w:val="20"/>
          <w:szCs w:val="20"/>
        </w:rPr>
      </w:pPr>
      <w:r w:rsidRPr="00ED7A96">
        <w:rPr>
          <w:sz w:val="20"/>
          <w:szCs w:val="20"/>
        </w:rPr>
        <w:t xml:space="preserve">c)  Son teklif verme saati (İhale saati):  </w:t>
      </w:r>
      <w:r w:rsidR="004D6162" w:rsidRPr="00ED7A96">
        <w:rPr>
          <w:sz w:val="20"/>
          <w:szCs w:val="20"/>
        </w:rPr>
        <w:t>1</w:t>
      </w:r>
      <w:r w:rsidR="00324281" w:rsidRPr="00ED7A96">
        <w:rPr>
          <w:sz w:val="20"/>
          <w:szCs w:val="20"/>
        </w:rPr>
        <w:t>2</w:t>
      </w:r>
      <w:r w:rsidR="004D6162" w:rsidRPr="00ED7A96">
        <w:rPr>
          <w:sz w:val="20"/>
          <w:szCs w:val="20"/>
        </w:rPr>
        <w:t>:00</w:t>
      </w:r>
      <w:bookmarkStart w:id="9" w:name="_GoBack"/>
      <w:bookmarkEnd w:id="9"/>
    </w:p>
    <w:p w:rsidR="001528C0" w:rsidRPr="00051297" w:rsidRDefault="001528C0" w:rsidP="001528C0">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Pr>
          <w:sz w:val="20"/>
          <w:szCs w:val="20"/>
        </w:rPr>
        <w:t>s</w:t>
      </w:r>
      <w:r w:rsidRPr="00051297">
        <w:rPr>
          <w:sz w:val="20"/>
          <w:szCs w:val="20"/>
        </w:rPr>
        <w:t xml:space="preserve">özleşme </w:t>
      </w:r>
      <w:r>
        <w:rPr>
          <w:sz w:val="20"/>
          <w:szCs w:val="20"/>
        </w:rPr>
        <w:t>m</w:t>
      </w:r>
      <w:r w:rsidRPr="00051297">
        <w:rPr>
          <w:sz w:val="20"/>
          <w:szCs w:val="20"/>
        </w:rPr>
        <w:t xml:space="preserve">akamına ulaşmayan teklifler değerlendirmeye alınmayacaktır. Postada yaşanan gecikmelerden </w:t>
      </w:r>
      <w:r>
        <w:rPr>
          <w:sz w:val="20"/>
          <w:szCs w:val="20"/>
        </w:rPr>
        <w:t>s</w:t>
      </w:r>
      <w:r w:rsidRPr="00051297">
        <w:rPr>
          <w:sz w:val="20"/>
          <w:szCs w:val="20"/>
        </w:rPr>
        <w:t xml:space="preserve">özleşme </w:t>
      </w:r>
      <w:r>
        <w:rPr>
          <w:sz w:val="20"/>
          <w:szCs w:val="20"/>
        </w:rPr>
        <w:t>m</w:t>
      </w:r>
      <w:r w:rsidRPr="00051297">
        <w:rPr>
          <w:sz w:val="20"/>
          <w:szCs w:val="20"/>
        </w:rPr>
        <w:t>akamı sorumlu tutulamaz.</w:t>
      </w:r>
    </w:p>
    <w:p w:rsidR="001528C0" w:rsidRPr="00051297" w:rsidRDefault="001528C0" w:rsidP="001528C0">
      <w:pPr>
        <w:rPr>
          <w:sz w:val="20"/>
          <w:szCs w:val="20"/>
        </w:rPr>
      </w:pPr>
      <w:r w:rsidRPr="00051297">
        <w:rPr>
          <w:sz w:val="20"/>
          <w:szCs w:val="20"/>
        </w:rPr>
        <w:t xml:space="preserve">Sözleşme </w:t>
      </w:r>
      <w:r>
        <w:rPr>
          <w:sz w:val="20"/>
          <w:szCs w:val="20"/>
        </w:rPr>
        <w:t>m</w:t>
      </w:r>
      <w:r w:rsidRPr="00051297">
        <w:rPr>
          <w:sz w:val="20"/>
          <w:szCs w:val="20"/>
        </w:rPr>
        <w:t>akamına verilen veya ulaşan teklifler, zeyilname düzenlenmesi hali hariç, herhangi bir sebeple geri alınamaz.</w:t>
      </w:r>
    </w:p>
    <w:p w:rsidR="001528C0" w:rsidRPr="00051297" w:rsidRDefault="001528C0" w:rsidP="001528C0">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rsidR="001528C0" w:rsidRPr="00051297" w:rsidRDefault="001528C0" w:rsidP="001528C0">
      <w:pPr>
        <w:tabs>
          <w:tab w:val="left" w:pos="720"/>
          <w:tab w:val="left" w:pos="900"/>
          <w:tab w:val="left" w:pos="1080"/>
        </w:tabs>
        <w:rPr>
          <w:sz w:val="20"/>
          <w:szCs w:val="20"/>
        </w:rPr>
      </w:pPr>
      <w:r w:rsidRPr="00051297">
        <w:rPr>
          <w:b/>
          <w:sz w:val="20"/>
          <w:szCs w:val="20"/>
        </w:rPr>
        <w:t>Madde 6- İhale dosyasının kapsamı</w:t>
      </w:r>
    </w:p>
    <w:p w:rsidR="001528C0" w:rsidRPr="00051297" w:rsidRDefault="001528C0" w:rsidP="001528C0">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1528C0" w:rsidRPr="00051297" w:rsidRDefault="001528C0" w:rsidP="000D299B">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rsidR="001528C0" w:rsidRPr="00051297" w:rsidRDefault="001528C0" w:rsidP="000D299B">
      <w:pPr>
        <w:numPr>
          <w:ilvl w:val="0"/>
          <w:numId w:val="4"/>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Pr>
          <w:sz w:val="20"/>
          <w:szCs w:val="20"/>
        </w:rPr>
        <w:t>d</w:t>
      </w:r>
      <w:r w:rsidRPr="00051297">
        <w:rPr>
          <w:sz w:val="20"/>
          <w:szCs w:val="20"/>
        </w:rPr>
        <w:t xml:space="preserve">osyası (Sözleşme </w:t>
      </w:r>
      <w:r>
        <w:rPr>
          <w:sz w:val="20"/>
          <w:szCs w:val="20"/>
        </w:rPr>
        <w:t>t</w:t>
      </w:r>
      <w:r w:rsidRPr="00051297">
        <w:rPr>
          <w:sz w:val="20"/>
          <w:szCs w:val="20"/>
        </w:rPr>
        <w:t xml:space="preserve">aslağı, </w:t>
      </w:r>
      <w:r>
        <w:rPr>
          <w:sz w:val="20"/>
          <w:szCs w:val="20"/>
        </w:rPr>
        <w:t>ö</w:t>
      </w:r>
      <w:r w:rsidRPr="00051297">
        <w:rPr>
          <w:sz w:val="20"/>
          <w:szCs w:val="20"/>
        </w:rPr>
        <w:t xml:space="preserve">zel </w:t>
      </w:r>
      <w:r>
        <w:rPr>
          <w:sz w:val="20"/>
          <w:szCs w:val="20"/>
        </w:rPr>
        <w:t>k</w:t>
      </w:r>
      <w:r w:rsidRPr="00051297">
        <w:rPr>
          <w:sz w:val="20"/>
          <w:szCs w:val="20"/>
        </w:rPr>
        <w:t xml:space="preserve">oşullar, </w:t>
      </w:r>
      <w:r>
        <w:rPr>
          <w:sz w:val="20"/>
          <w:szCs w:val="20"/>
        </w:rPr>
        <w:t>g</w:t>
      </w:r>
      <w:r w:rsidRPr="00051297">
        <w:rPr>
          <w:sz w:val="20"/>
          <w:szCs w:val="20"/>
        </w:rPr>
        <w:t xml:space="preserve">enel </w:t>
      </w:r>
      <w:r>
        <w:rPr>
          <w:sz w:val="20"/>
          <w:szCs w:val="20"/>
        </w:rPr>
        <w:t>k</w:t>
      </w:r>
      <w:r w:rsidRPr="00051297">
        <w:rPr>
          <w:sz w:val="20"/>
          <w:szCs w:val="20"/>
        </w:rPr>
        <w:t xml:space="preserve">oşullar, </w:t>
      </w:r>
      <w:r>
        <w:rPr>
          <w:sz w:val="20"/>
          <w:szCs w:val="20"/>
        </w:rPr>
        <w:t>t</w:t>
      </w:r>
      <w:r w:rsidRPr="00051297">
        <w:rPr>
          <w:sz w:val="20"/>
          <w:szCs w:val="20"/>
        </w:rPr>
        <w:t xml:space="preserve">eknik </w:t>
      </w:r>
      <w:r>
        <w:rPr>
          <w:sz w:val="20"/>
          <w:szCs w:val="20"/>
        </w:rPr>
        <w:t>ş</w:t>
      </w:r>
      <w:r w:rsidRPr="00051297">
        <w:rPr>
          <w:sz w:val="20"/>
          <w:szCs w:val="20"/>
        </w:rPr>
        <w:t xml:space="preserve">artname, </w:t>
      </w:r>
      <w:r>
        <w:rPr>
          <w:sz w:val="20"/>
          <w:szCs w:val="20"/>
        </w:rPr>
        <w:t>t</w:t>
      </w:r>
      <w:r w:rsidRPr="00051297">
        <w:rPr>
          <w:sz w:val="20"/>
          <w:szCs w:val="20"/>
        </w:rPr>
        <w:t xml:space="preserve">eklif </w:t>
      </w:r>
      <w:r>
        <w:rPr>
          <w:sz w:val="20"/>
          <w:szCs w:val="20"/>
        </w:rPr>
        <w:t>s</w:t>
      </w:r>
      <w:r w:rsidRPr="00051297">
        <w:rPr>
          <w:sz w:val="20"/>
          <w:szCs w:val="20"/>
        </w:rPr>
        <w:t xml:space="preserve">unma </w:t>
      </w:r>
      <w:r>
        <w:rPr>
          <w:sz w:val="20"/>
          <w:szCs w:val="20"/>
        </w:rPr>
        <w:t>f</w:t>
      </w:r>
      <w:r w:rsidRPr="00051297">
        <w:rPr>
          <w:sz w:val="20"/>
          <w:szCs w:val="20"/>
        </w:rPr>
        <w:t xml:space="preserve">ormları, </w:t>
      </w:r>
      <w:r>
        <w:rPr>
          <w:sz w:val="20"/>
          <w:szCs w:val="20"/>
        </w:rPr>
        <w:t>t</w:t>
      </w:r>
      <w:r w:rsidRPr="00051297">
        <w:rPr>
          <w:sz w:val="20"/>
          <w:szCs w:val="20"/>
        </w:rPr>
        <w:t xml:space="preserve">eklif </w:t>
      </w:r>
      <w:r>
        <w:rPr>
          <w:sz w:val="20"/>
          <w:szCs w:val="20"/>
        </w:rPr>
        <w:t>d</w:t>
      </w:r>
      <w:r w:rsidRPr="00051297">
        <w:rPr>
          <w:sz w:val="20"/>
          <w:szCs w:val="20"/>
        </w:rPr>
        <w:t xml:space="preserve">eğerlendirme </w:t>
      </w:r>
      <w:r>
        <w:rPr>
          <w:sz w:val="20"/>
          <w:szCs w:val="20"/>
        </w:rPr>
        <w:t>f</w:t>
      </w:r>
      <w:r w:rsidRPr="00051297">
        <w:rPr>
          <w:sz w:val="20"/>
          <w:szCs w:val="20"/>
        </w:rPr>
        <w:t>ormları ve ilgili satın almaya mahsus diğer belgeler)</w:t>
      </w:r>
    </w:p>
    <w:p w:rsidR="001528C0" w:rsidRPr="00051297" w:rsidRDefault="001528C0" w:rsidP="001528C0">
      <w:pPr>
        <w:rPr>
          <w:sz w:val="20"/>
          <w:szCs w:val="20"/>
        </w:rPr>
      </w:pPr>
      <w:r w:rsidRPr="00051297">
        <w:rPr>
          <w:sz w:val="20"/>
          <w:szCs w:val="20"/>
        </w:rPr>
        <w:t xml:space="preserve">Ayrıca </w:t>
      </w:r>
      <w:r>
        <w:rPr>
          <w:sz w:val="20"/>
          <w:szCs w:val="20"/>
        </w:rPr>
        <w:t>g</w:t>
      </w:r>
      <w:r w:rsidRPr="00051297">
        <w:rPr>
          <w:sz w:val="20"/>
          <w:szCs w:val="20"/>
        </w:rPr>
        <w:t xml:space="preserve">enel </w:t>
      </w:r>
      <w:r>
        <w:rPr>
          <w:sz w:val="20"/>
          <w:szCs w:val="20"/>
        </w:rPr>
        <w:t>k</w:t>
      </w:r>
      <w:r w:rsidRPr="00051297">
        <w:rPr>
          <w:sz w:val="20"/>
          <w:szCs w:val="20"/>
        </w:rPr>
        <w:t xml:space="preserve">oşulların veya bu talimatların ilgili hükümleri gereğince, </w:t>
      </w:r>
      <w:r>
        <w:rPr>
          <w:sz w:val="20"/>
          <w:szCs w:val="20"/>
        </w:rPr>
        <w:t>s</w:t>
      </w:r>
      <w:r w:rsidRPr="00051297">
        <w:rPr>
          <w:sz w:val="20"/>
          <w:szCs w:val="20"/>
        </w:rPr>
        <w:t xml:space="preserve">özleşme </w:t>
      </w:r>
      <w:r>
        <w:rPr>
          <w:sz w:val="20"/>
          <w:szCs w:val="20"/>
        </w:rPr>
        <w:t>m</w:t>
      </w:r>
      <w:r w:rsidRPr="00051297">
        <w:rPr>
          <w:sz w:val="20"/>
          <w:szCs w:val="20"/>
        </w:rPr>
        <w:t xml:space="preserve">akamının çıkaracağı zeyilnameler ile isteklilerin yazılı talebi üzerine </w:t>
      </w:r>
      <w:r>
        <w:rPr>
          <w:sz w:val="20"/>
          <w:szCs w:val="20"/>
        </w:rPr>
        <w:t>s</w:t>
      </w:r>
      <w:r w:rsidRPr="00051297">
        <w:rPr>
          <w:sz w:val="20"/>
          <w:szCs w:val="20"/>
        </w:rPr>
        <w:t xml:space="preserve">özleşme </w:t>
      </w:r>
      <w:r>
        <w:rPr>
          <w:sz w:val="20"/>
          <w:szCs w:val="20"/>
        </w:rPr>
        <w:t>m</w:t>
      </w:r>
      <w:r w:rsidRPr="00051297">
        <w:rPr>
          <w:sz w:val="20"/>
          <w:szCs w:val="20"/>
        </w:rPr>
        <w:t>akamı tarafından yapılan yazılı açıklamalar, ihale dosyasının bağlayıcı bir parçasını teşkil eder.</w:t>
      </w:r>
    </w:p>
    <w:p w:rsidR="001528C0" w:rsidRPr="00051297" w:rsidRDefault="001528C0" w:rsidP="001528C0">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1528C0" w:rsidRPr="00051297" w:rsidRDefault="001528C0" w:rsidP="001528C0">
      <w:pPr>
        <w:rPr>
          <w:b/>
          <w:bCs/>
          <w:sz w:val="20"/>
          <w:szCs w:val="20"/>
        </w:rPr>
      </w:pPr>
      <w:bookmarkStart w:id="10" w:name="_Hlk225605971"/>
      <w:r w:rsidRPr="00051297">
        <w:rPr>
          <w:b/>
          <w:bCs/>
          <w:sz w:val="20"/>
          <w:szCs w:val="20"/>
        </w:rPr>
        <w:t xml:space="preserve">Madde 7- </w:t>
      </w:r>
      <w:r w:rsidRPr="00051297">
        <w:rPr>
          <w:b/>
          <w:sz w:val="20"/>
          <w:szCs w:val="20"/>
        </w:rPr>
        <w:t xml:space="preserve">İhaleye katılabilmek için gereken belgeler </w:t>
      </w:r>
    </w:p>
    <w:p w:rsidR="001528C0" w:rsidRPr="00051297" w:rsidRDefault="001528C0" w:rsidP="001528C0">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rsidR="001528C0" w:rsidRDefault="001528C0" w:rsidP="001528C0">
      <w:pPr>
        <w:tabs>
          <w:tab w:val="left" w:pos="1305"/>
        </w:tabs>
        <w:spacing w:after="120"/>
        <w:rPr>
          <w:sz w:val="20"/>
          <w:szCs w:val="20"/>
        </w:rPr>
      </w:pPr>
      <w:r w:rsidRPr="00C03D94">
        <w:rPr>
          <w:sz w:val="20"/>
          <w:szCs w:val="20"/>
        </w:rPr>
        <w:t>a</w:t>
      </w:r>
      <w:r w:rsidRPr="00F62A43">
        <w:rPr>
          <w:sz w:val="20"/>
          <w:szCs w:val="20"/>
        </w:rPr>
        <w:t>) Şekli ve içeriği bu belgede belirlenen mali ve teknik teklif</w:t>
      </w:r>
      <w:r w:rsidRPr="00ED583D">
        <w:rPr>
          <w:sz w:val="20"/>
          <w:szCs w:val="20"/>
        </w:rPr>
        <w:t xml:space="preserve"> zarfları,</w:t>
      </w:r>
    </w:p>
    <w:p w:rsidR="001528C0" w:rsidRDefault="001528C0" w:rsidP="001528C0">
      <w:pPr>
        <w:tabs>
          <w:tab w:val="left" w:pos="1305"/>
        </w:tabs>
        <w:spacing w:after="120"/>
        <w:ind w:left="567"/>
        <w:rPr>
          <w:sz w:val="20"/>
          <w:szCs w:val="20"/>
        </w:rPr>
      </w:pPr>
      <w:r>
        <w:rPr>
          <w:sz w:val="20"/>
          <w:szCs w:val="20"/>
        </w:rPr>
        <w:t>1. Mali teklif zarfının içeriğinde sadece mali teklif formu ve istendiyse geçici teminat</w:t>
      </w:r>
      <w:r w:rsidR="003A0B75">
        <w:rPr>
          <w:sz w:val="20"/>
          <w:szCs w:val="20"/>
        </w:rPr>
        <w:t xml:space="preserve"> (</w:t>
      </w:r>
      <w:r w:rsidR="003A0B75" w:rsidRPr="003A0B75">
        <w:rPr>
          <w:b/>
          <w:sz w:val="20"/>
          <w:szCs w:val="20"/>
        </w:rPr>
        <w:t>İstenmemektedir</w:t>
      </w:r>
      <w:r w:rsidR="003A0B75">
        <w:rPr>
          <w:sz w:val="20"/>
          <w:szCs w:val="20"/>
        </w:rPr>
        <w:t>)</w:t>
      </w:r>
      <w:r>
        <w:rPr>
          <w:sz w:val="20"/>
          <w:szCs w:val="20"/>
        </w:rPr>
        <w:t xml:space="preserve"> bulunmalıdır.</w:t>
      </w:r>
    </w:p>
    <w:p w:rsidR="001528C0" w:rsidRPr="00051297" w:rsidRDefault="001528C0" w:rsidP="001528C0">
      <w:pPr>
        <w:tabs>
          <w:tab w:val="left" w:pos="1305"/>
        </w:tabs>
        <w:spacing w:after="120"/>
        <w:ind w:left="567"/>
        <w:rPr>
          <w:sz w:val="20"/>
          <w:szCs w:val="20"/>
        </w:rPr>
      </w:pPr>
      <w:r>
        <w:rPr>
          <w:sz w:val="20"/>
          <w:szCs w:val="20"/>
        </w:rPr>
        <w:t>2. Teknik teklif zarfının içeriğinde sadece teknik teklif formu, teklif sunum formu ve eki olan beyanname bulunmalıdır.</w:t>
      </w:r>
    </w:p>
    <w:p w:rsidR="001528C0" w:rsidRPr="00051297" w:rsidRDefault="001528C0" w:rsidP="001528C0">
      <w:pPr>
        <w:tabs>
          <w:tab w:val="left" w:pos="1305"/>
        </w:tabs>
        <w:spacing w:after="120"/>
        <w:rPr>
          <w:sz w:val="20"/>
          <w:szCs w:val="20"/>
        </w:rPr>
      </w:pPr>
      <w:r>
        <w:rPr>
          <w:sz w:val="20"/>
          <w:szCs w:val="20"/>
        </w:rPr>
        <w:t>b</w:t>
      </w:r>
      <w:r w:rsidRPr="00051297">
        <w:rPr>
          <w:sz w:val="20"/>
          <w:szCs w:val="20"/>
        </w:rPr>
        <w:t xml:space="preserve">) Vekâleten ihaleye katılma halinde, istekli adına katılan kişinin ihaleye katılmaya ilişkin noter tasdikli vekâletnamesi ile noter tasdikli imza beyannamesi, </w:t>
      </w:r>
    </w:p>
    <w:p w:rsidR="001528C0" w:rsidRPr="00051297" w:rsidRDefault="001528C0" w:rsidP="001528C0">
      <w:pPr>
        <w:pStyle w:val="GvdeMetniGirintisi"/>
        <w:ind w:left="0"/>
        <w:rPr>
          <w:sz w:val="20"/>
          <w:szCs w:val="20"/>
        </w:rPr>
      </w:pPr>
      <w:r>
        <w:rPr>
          <w:sz w:val="20"/>
          <w:szCs w:val="20"/>
        </w:rPr>
        <w:t>c</w:t>
      </w:r>
      <w:r w:rsidRPr="008C5584">
        <w:rPr>
          <w:sz w:val="20"/>
          <w:szCs w:val="20"/>
        </w:rPr>
        <w:t>) İsteklinin iş ortaklığı olması halinde iş ortaklığı beyannamesi ile konsorsiyumların da teklif verebilecekleri öngörülmüş ise, isteklinin konsorsiyum olması halinde konsorsiyum beyannamesi,</w:t>
      </w:r>
      <w:r w:rsidRPr="00051297">
        <w:rPr>
          <w:sz w:val="20"/>
          <w:szCs w:val="20"/>
        </w:rPr>
        <w:t xml:space="preserve"> </w:t>
      </w:r>
    </w:p>
    <w:p w:rsidR="001528C0" w:rsidRDefault="001528C0" w:rsidP="001528C0">
      <w:pPr>
        <w:spacing w:after="60"/>
        <w:rPr>
          <w:sz w:val="20"/>
          <w:szCs w:val="20"/>
        </w:rPr>
      </w:pPr>
      <w:r>
        <w:rPr>
          <w:sz w:val="20"/>
          <w:szCs w:val="20"/>
        </w:rPr>
        <w:t>d</w:t>
      </w:r>
      <w:r w:rsidRPr="00FA1EF9">
        <w:rPr>
          <w:sz w:val="20"/>
          <w:szCs w:val="20"/>
        </w:rPr>
        <w:t xml:space="preserve">) </w:t>
      </w:r>
      <w:r w:rsidRPr="00C17188">
        <w:rPr>
          <w:sz w:val="20"/>
          <w:szCs w:val="20"/>
        </w:rPr>
        <w:t>Talep edilmesi halinde sözleşme</w:t>
      </w:r>
      <w:r w:rsidRPr="00FA1EF9">
        <w:rPr>
          <w:sz w:val="20"/>
          <w:szCs w:val="20"/>
        </w:rPr>
        <w:t xml:space="preserve"> </w:t>
      </w:r>
      <w:r w:rsidRPr="00C17188">
        <w:rPr>
          <w:sz w:val="20"/>
          <w:szCs w:val="20"/>
        </w:rPr>
        <w:t>makamı</w:t>
      </w:r>
      <w:r w:rsidRPr="00FA1EF9">
        <w:rPr>
          <w:sz w:val="20"/>
          <w:szCs w:val="20"/>
        </w:rPr>
        <w:t xml:space="preserve">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w:t>
      </w:r>
    </w:p>
    <w:p w:rsidR="001528C0" w:rsidRPr="00051297" w:rsidRDefault="001528C0" w:rsidP="001528C0">
      <w:pPr>
        <w:spacing w:after="60"/>
        <w:rPr>
          <w:sz w:val="20"/>
          <w:szCs w:val="20"/>
        </w:rPr>
      </w:pPr>
      <w:r>
        <w:rPr>
          <w:sz w:val="20"/>
          <w:szCs w:val="20"/>
        </w:rPr>
        <w:lastRenderedPageBreak/>
        <w:t>e</w:t>
      </w:r>
      <w:r w:rsidRPr="00051297">
        <w:rPr>
          <w:sz w:val="20"/>
          <w:szCs w:val="20"/>
        </w:rPr>
        <w:t xml:space="preserve">) </w:t>
      </w:r>
      <w:r>
        <w:rPr>
          <w:sz w:val="20"/>
          <w:szCs w:val="20"/>
        </w:rPr>
        <w:t>İstenmesi halinde s</w:t>
      </w:r>
      <w:r w:rsidRPr="00051297">
        <w:rPr>
          <w:sz w:val="20"/>
          <w:szCs w:val="20"/>
        </w:rPr>
        <w:t xml:space="preserve">özleşme </w:t>
      </w:r>
      <w:r>
        <w:rPr>
          <w:sz w:val="20"/>
          <w:szCs w:val="20"/>
        </w:rPr>
        <w:t>m</w:t>
      </w:r>
      <w:r w:rsidRPr="00051297">
        <w:rPr>
          <w:sz w:val="20"/>
          <w:szCs w:val="20"/>
        </w:rPr>
        <w:t xml:space="preserve">akamı tarafından belirlenecek mesleki ve teknik yeterliğe ilişkin belgeler (İş bitirme belgeleri, hak ediş belgeleri, </w:t>
      </w:r>
      <w:proofErr w:type="spellStart"/>
      <w:r w:rsidRPr="00051297">
        <w:rPr>
          <w:sz w:val="20"/>
          <w:szCs w:val="20"/>
        </w:rPr>
        <w:t>vb</w:t>
      </w:r>
      <w:proofErr w:type="spellEnd"/>
      <w:r w:rsidRPr="00051297">
        <w:rPr>
          <w:sz w:val="20"/>
          <w:szCs w:val="20"/>
        </w:rPr>
        <w:t>)</w:t>
      </w:r>
      <w:r>
        <w:rPr>
          <w:sz w:val="20"/>
          <w:szCs w:val="20"/>
        </w:rPr>
        <w:t>.</w:t>
      </w:r>
    </w:p>
    <w:p w:rsidR="001528C0" w:rsidRPr="00051297" w:rsidRDefault="001528C0" w:rsidP="001528C0">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1528C0" w:rsidRPr="00051297" w:rsidRDefault="001528C0" w:rsidP="001528C0">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1528C0" w:rsidRDefault="001528C0" w:rsidP="001528C0">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rsidR="001528C0" w:rsidRDefault="001528C0" w:rsidP="001528C0">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rsidR="001528C0" w:rsidRDefault="001528C0" w:rsidP="001528C0">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rsidR="001528C0" w:rsidRPr="00E5062F" w:rsidRDefault="001528C0" w:rsidP="001528C0">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003A0B75">
        <w:rPr>
          <w:rFonts w:ascii="Times New Roman" w:hAnsi="Times New Roman"/>
          <w:sz w:val="20"/>
          <w:lang w:val="tr-TR"/>
        </w:rPr>
        <w:t xml:space="preserve"> </w:t>
      </w:r>
      <w:r w:rsidRPr="00E5062F">
        <w:rPr>
          <w:rFonts w:ascii="Times New Roman" w:hAnsi="Times New Roman"/>
          <w:sz w:val="20"/>
          <w:lang w:val="tr-TR"/>
        </w:rPr>
        <w:t>Gerçek kişi olması halinde, noter tasdikli imza beyannamesi,</w:t>
      </w:r>
    </w:p>
    <w:p w:rsidR="001528C0" w:rsidRDefault="001528C0" w:rsidP="001528C0">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003A0B75">
        <w:rPr>
          <w:rFonts w:ascii="Times New Roman" w:hAnsi="Times New Roman"/>
          <w:sz w:val="20"/>
          <w:lang w:val="tr-TR"/>
        </w:rPr>
        <w:t xml:space="preserve"> </w:t>
      </w:r>
      <w:r w:rsidRPr="00E5062F">
        <w:rPr>
          <w:rFonts w:ascii="Times New Roman" w:hAnsi="Times New Roman"/>
          <w:sz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Pr>
          <w:rFonts w:ascii="Times New Roman" w:hAnsi="Times New Roman"/>
          <w:sz w:val="20"/>
          <w:lang w:val="tr-TR"/>
        </w:rPr>
        <w:t>.</w:t>
      </w:r>
    </w:p>
    <w:p w:rsidR="001528C0" w:rsidRDefault="001528C0" w:rsidP="001528C0">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rsidR="001528C0" w:rsidRPr="00250350" w:rsidRDefault="001528C0" w:rsidP="001528C0">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rsidR="001528C0" w:rsidRPr="00250350" w:rsidRDefault="001528C0" w:rsidP="001528C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003A0B75">
        <w:rPr>
          <w:rFonts w:ascii="Times New Roman" w:hAnsi="Times New Roman"/>
          <w:sz w:val="20"/>
          <w:lang w:val="tr-TR"/>
        </w:rPr>
        <w:t xml:space="preserve"> </w:t>
      </w:r>
      <w:r w:rsidRPr="00250350">
        <w:rPr>
          <w:rFonts w:ascii="Times New Roman" w:hAnsi="Times New Roman"/>
          <w:sz w:val="20"/>
          <w:lang w:val="tr-TR"/>
        </w:rPr>
        <w:t xml:space="preserve">Gerçek kişi olması halinde, ilk ilan veya ihale tarihinin içerisinde bulunduğu yılda alınmış ilgisine göre Ticaret ve/veya Sanayi Odasına veya ilgili Meslek Odasına kayıtlı olduğunu </w:t>
      </w:r>
      <w:r>
        <w:rPr>
          <w:rFonts w:ascii="Times New Roman" w:hAnsi="Times New Roman"/>
          <w:sz w:val="20"/>
          <w:lang w:val="tr-TR"/>
        </w:rPr>
        <w:t xml:space="preserve">ve 4734 sayılı Kamu İhale Kanunun onuncu maddesinin dördüncü fıkrasının G bendine istinaden faaliyet durumunu </w:t>
      </w:r>
      <w:r w:rsidRPr="00250350">
        <w:rPr>
          <w:rFonts w:ascii="Times New Roman" w:hAnsi="Times New Roman"/>
          <w:sz w:val="20"/>
          <w:lang w:val="tr-TR"/>
        </w:rPr>
        <w:t>gösterir belge,</w:t>
      </w:r>
    </w:p>
    <w:p w:rsidR="001528C0" w:rsidRDefault="001528C0" w:rsidP="001528C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003A0B75">
        <w:rPr>
          <w:rFonts w:ascii="Times New Roman" w:hAnsi="Times New Roman"/>
          <w:sz w:val="20"/>
          <w:lang w:val="tr-TR"/>
        </w:rPr>
        <w:t xml:space="preserve"> </w:t>
      </w:r>
      <w:r w:rsidRPr="00250350">
        <w:rPr>
          <w:rFonts w:ascii="Times New Roman" w:hAnsi="Times New Roman"/>
          <w:sz w:val="20"/>
          <w:lang w:val="tr-TR"/>
        </w:rPr>
        <w:t>Tüzel kişi olması halinde, mevzuatı gereği tüzel kişiliğin siciline kayıtlı bulunduğu Ticaret ve/veya Sanayi Odasından, ilk ilan veya ihale tarihinin içerisinde bulunduğu yılda alınmış, tüzel kişiliğin sicile kayıtlı olduğuna</w:t>
      </w:r>
      <w:r>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rsidR="001528C0" w:rsidRPr="00F62A43" w:rsidRDefault="001528C0" w:rsidP="001528C0">
      <w:pPr>
        <w:tabs>
          <w:tab w:val="left" w:pos="1305"/>
        </w:tabs>
        <w:spacing w:after="120"/>
        <w:rPr>
          <w:sz w:val="20"/>
        </w:rPr>
      </w:pPr>
      <w:r w:rsidRPr="00F62A43">
        <w:rPr>
          <w:sz w:val="20"/>
          <w:szCs w:val="20"/>
        </w:rPr>
        <w:t>d) Adli sicil kaydını gösterir belge,</w:t>
      </w:r>
    </w:p>
    <w:p w:rsidR="001528C0" w:rsidRPr="00ED583D" w:rsidRDefault="001528C0" w:rsidP="001528C0">
      <w:pPr>
        <w:tabs>
          <w:tab w:val="left" w:pos="1305"/>
        </w:tabs>
        <w:spacing w:after="120"/>
        <w:rPr>
          <w:sz w:val="20"/>
        </w:rPr>
      </w:pPr>
      <w:r w:rsidRPr="00ED583D">
        <w:rPr>
          <w:sz w:val="20"/>
          <w:szCs w:val="20"/>
        </w:rPr>
        <w:t>e) İflas/konkordato belgesi.</w:t>
      </w:r>
    </w:p>
    <w:p w:rsidR="001528C0" w:rsidRPr="00ED6889" w:rsidRDefault="001528C0" w:rsidP="001528C0">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rsidR="001528C0" w:rsidRPr="00D30BFF" w:rsidRDefault="001528C0" w:rsidP="001528C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İstekliler, talep halinde yukarıda sayılan belgelerin aslını veya aslına uygunluğu noterce onaylanmış örneklerini vermek zorundadır. Ancak Türkiye Ticaret Sicili Gazetesi </w:t>
      </w:r>
      <w:proofErr w:type="spellStart"/>
      <w:r w:rsidRPr="00D30BFF">
        <w:rPr>
          <w:rFonts w:ascii="Times New Roman" w:hAnsi="Times New Roman" w:cs="Times New Roman"/>
          <w:sz w:val="20"/>
          <w:lang w:val="tr-TR"/>
        </w:rPr>
        <w:t>Nizamnamesi’nin</w:t>
      </w:r>
      <w:proofErr w:type="spellEnd"/>
      <w:r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1528C0" w:rsidRPr="00051297" w:rsidRDefault="001528C0" w:rsidP="001528C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rsidR="001528C0" w:rsidRPr="00ED6889" w:rsidRDefault="001528C0" w:rsidP="001528C0">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bookmarkEnd w:id="10"/>
    <w:p w:rsidR="001528C0" w:rsidRPr="00051297" w:rsidRDefault="001528C0" w:rsidP="001528C0">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rsidR="001528C0" w:rsidRPr="00051297" w:rsidRDefault="001528C0" w:rsidP="001528C0">
      <w:pPr>
        <w:pStyle w:val="GvdeMetni2"/>
        <w:tabs>
          <w:tab w:val="left" w:pos="0"/>
        </w:tabs>
        <w:spacing w:after="0" w:line="240" w:lineRule="auto"/>
        <w:ind w:right="-357"/>
        <w:rPr>
          <w:rFonts w:ascii="Times New Roman" w:hAnsi="Times New Roman"/>
          <w:sz w:val="20"/>
          <w:lang w:val="tr-TR"/>
        </w:rPr>
      </w:pPr>
      <w:r w:rsidRPr="008552DE">
        <w:rPr>
          <w:rFonts w:ascii="Times New Roman" w:hAnsi="Times New Roman"/>
          <w:sz w:val="20"/>
          <w:lang w:val="tr-TR"/>
        </w:rPr>
        <w:t xml:space="preserve">Sözleşme makamı tarafından gerçekleştirilecek ihaleler yerli yabancı tüm isteklilere açıktır. </w:t>
      </w:r>
    </w:p>
    <w:p w:rsidR="001528C0" w:rsidRPr="00051297" w:rsidRDefault="001528C0" w:rsidP="001528C0">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lastRenderedPageBreak/>
        <w:t>Madde 9</w:t>
      </w:r>
      <w:r>
        <w:rPr>
          <w:rFonts w:ascii="Times New Roman" w:hAnsi="Times New Roman"/>
          <w:b/>
          <w:sz w:val="20"/>
          <w:lang w:val="tr-TR"/>
        </w:rPr>
        <w:t>-</w:t>
      </w:r>
      <w:r w:rsidRPr="00051297">
        <w:rPr>
          <w:rFonts w:ascii="Times New Roman" w:hAnsi="Times New Roman"/>
          <w:b/>
          <w:sz w:val="20"/>
          <w:lang w:val="tr-TR"/>
        </w:rPr>
        <w:t xml:space="preserve"> İhaleye katılamayacak olanlar</w:t>
      </w:r>
    </w:p>
    <w:p w:rsidR="001528C0" w:rsidRPr="00051297" w:rsidRDefault="001528C0" w:rsidP="001528C0">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rsidR="001528C0" w:rsidRPr="00051297" w:rsidRDefault="001528C0" w:rsidP="000D299B">
      <w:pPr>
        <w:numPr>
          <w:ilvl w:val="0"/>
          <w:numId w:val="3"/>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rsidR="001528C0" w:rsidRPr="00051297" w:rsidRDefault="001528C0" w:rsidP="000D299B">
      <w:pPr>
        <w:numPr>
          <w:ilvl w:val="0"/>
          <w:numId w:val="3"/>
        </w:numPr>
        <w:rPr>
          <w:sz w:val="20"/>
          <w:szCs w:val="20"/>
        </w:rPr>
      </w:pPr>
      <w:r w:rsidRPr="00051297">
        <w:rPr>
          <w:sz w:val="20"/>
          <w:szCs w:val="20"/>
        </w:rPr>
        <w:t>İlgili mercilerce hileli iflas ettiğine karar verilenler.</w:t>
      </w:r>
    </w:p>
    <w:p w:rsidR="001528C0" w:rsidRPr="00051297" w:rsidRDefault="001528C0" w:rsidP="000D299B">
      <w:pPr>
        <w:numPr>
          <w:ilvl w:val="0"/>
          <w:numId w:val="3"/>
        </w:numPr>
        <w:rPr>
          <w:sz w:val="20"/>
          <w:szCs w:val="20"/>
        </w:rPr>
      </w:pPr>
      <w:r w:rsidRPr="00051297">
        <w:rPr>
          <w:sz w:val="20"/>
          <w:szCs w:val="20"/>
        </w:rPr>
        <w:t xml:space="preserve">Sözleşme </w:t>
      </w:r>
      <w:r>
        <w:rPr>
          <w:sz w:val="20"/>
          <w:szCs w:val="20"/>
        </w:rPr>
        <w:t>m</w:t>
      </w:r>
      <w:r w:rsidRPr="00051297">
        <w:rPr>
          <w:sz w:val="20"/>
          <w:szCs w:val="20"/>
        </w:rPr>
        <w:t>akamının ihale yetkilisi kişileri ile bu yetkiye sahip kurullarda görevli kişiler.</w:t>
      </w:r>
    </w:p>
    <w:p w:rsidR="001528C0" w:rsidRPr="00051297" w:rsidRDefault="001528C0" w:rsidP="000D299B">
      <w:pPr>
        <w:numPr>
          <w:ilvl w:val="0"/>
          <w:numId w:val="3"/>
        </w:numPr>
        <w:rPr>
          <w:sz w:val="20"/>
          <w:szCs w:val="20"/>
        </w:rPr>
      </w:pPr>
      <w:r w:rsidRPr="00051297">
        <w:rPr>
          <w:sz w:val="20"/>
          <w:szCs w:val="20"/>
        </w:rPr>
        <w:t xml:space="preserve">Sözleşme </w:t>
      </w:r>
      <w:r>
        <w:rPr>
          <w:sz w:val="20"/>
          <w:szCs w:val="20"/>
        </w:rPr>
        <w:t>m</w:t>
      </w:r>
      <w:r w:rsidRPr="00051297">
        <w:rPr>
          <w:sz w:val="20"/>
          <w:szCs w:val="20"/>
        </w:rPr>
        <w:t>akamının ihale konusu işle ilgili her türlü ihale işlemlerini hazırlamak, yürütmek, sonuçlandırmak ve onaylamakla görevli olanlar.</w:t>
      </w:r>
    </w:p>
    <w:p w:rsidR="001528C0" w:rsidRPr="00051297" w:rsidRDefault="001528C0" w:rsidP="000D299B">
      <w:pPr>
        <w:numPr>
          <w:ilvl w:val="0"/>
          <w:numId w:val="3"/>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rsidR="001528C0" w:rsidRPr="00051297" w:rsidRDefault="001528C0" w:rsidP="000D299B">
      <w:pPr>
        <w:numPr>
          <w:ilvl w:val="0"/>
          <w:numId w:val="3"/>
        </w:numPr>
        <w:rPr>
          <w:sz w:val="20"/>
          <w:szCs w:val="20"/>
        </w:rPr>
      </w:pPr>
      <w:r w:rsidRPr="00051297">
        <w:rPr>
          <w:sz w:val="20"/>
          <w:szCs w:val="20"/>
        </w:rPr>
        <w:t>(</w:t>
      </w:r>
      <w:proofErr w:type="gramStart"/>
      <w:r w:rsidRPr="00051297">
        <w:rPr>
          <w:sz w:val="20"/>
          <w:szCs w:val="20"/>
        </w:rPr>
        <w:t>c</w:t>
      </w:r>
      <w:proofErr w:type="gramEnd"/>
      <w:r w:rsidRPr="00051297">
        <w:rPr>
          <w:sz w:val="20"/>
          <w:szCs w:val="20"/>
        </w:rPr>
        <w:t xml:space="preserve">), (d) ve (e) bentlerinde belirtilenlerin ortakları ile şirketleri (bu kişilerin yönetim kurullarında görevli bulunmadıkları veya sermayesinin % 10'undan fazlasına sahip olmadıkları anonim şirketler hariç). </w:t>
      </w:r>
    </w:p>
    <w:p w:rsidR="001528C0" w:rsidRPr="00051297" w:rsidRDefault="001528C0" w:rsidP="000D299B">
      <w:pPr>
        <w:numPr>
          <w:ilvl w:val="0"/>
          <w:numId w:val="3"/>
        </w:numPr>
        <w:rPr>
          <w:color w:val="000000"/>
          <w:sz w:val="20"/>
          <w:szCs w:val="20"/>
        </w:rPr>
      </w:pPr>
      <w:r w:rsidRPr="00051297">
        <w:rPr>
          <w:color w:val="000000"/>
          <w:sz w:val="20"/>
          <w:szCs w:val="20"/>
        </w:rPr>
        <w:t>Yararlanıcının bünyesinde bulunan veya onunla ilgili olarak her ne amaçla kurulmuş olursa olsun vakıf, dernek, birlik, sandık gibi kuruluşlar ile bu kuruluşların ortak oldukları şirketler.</w:t>
      </w:r>
    </w:p>
    <w:p w:rsidR="001528C0" w:rsidRPr="00051297" w:rsidRDefault="001528C0" w:rsidP="000D299B">
      <w:pPr>
        <w:numPr>
          <w:ilvl w:val="0"/>
          <w:numId w:val="3"/>
        </w:numPr>
        <w:rPr>
          <w:sz w:val="20"/>
          <w:szCs w:val="20"/>
        </w:rPr>
      </w:pPr>
      <w:r w:rsidRPr="00051297">
        <w:rPr>
          <w:sz w:val="20"/>
          <w:szCs w:val="20"/>
        </w:rPr>
        <w:t>Türkiye’de yapılacak ihalelere katılması yasaklanan yabancı ülkelerin isteklileri.</w:t>
      </w:r>
    </w:p>
    <w:p w:rsidR="001528C0" w:rsidRPr="00051297" w:rsidRDefault="001528C0" w:rsidP="001528C0">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rsidR="001528C0" w:rsidRPr="00051297" w:rsidRDefault="001528C0" w:rsidP="001528C0">
      <w:pPr>
        <w:rPr>
          <w:sz w:val="20"/>
          <w:szCs w:val="20"/>
        </w:rPr>
      </w:pPr>
      <w:r w:rsidRPr="00051297">
        <w:rPr>
          <w:sz w:val="20"/>
          <w:szCs w:val="20"/>
        </w:rPr>
        <w:t xml:space="preserve">Yukarıdaki yasaklara rağmen ihaleye katılan istekliler ihale dışı bırakılarak geçici teminatları </w:t>
      </w:r>
      <w:r>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Pr>
          <w:sz w:val="20"/>
          <w:szCs w:val="20"/>
        </w:rPr>
        <w:t xml:space="preserve"> aynı şekilde</w:t>
      </w:r>
      <w:r w:rsidRPr="00051297">
        <w:rPr>
          <w:sz w:val="20"/>
          <w:szCs w:val="20"/>
        </w:rPr>
        <w:t xml:space="preserve"> gelir kaydedilerek ihale iptal edilir.</w:t>
      </w:r>
    </w:p>
    <w:p w:rsidR="001528C0" w:rsidRPr="00051297" w:rsidRDefault="001528C0" w:rsidP="001528C0">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rsidR="001528C0" w:rsidRPr="00051297" w:rsidRDefault="001528C0" w:rsidP="001528C0">
      <w:pPr>
        <w:rPr>
          <w:b/>
          <w:sz w:val="20"/>
          <w:szCs w:val="20"/>
        </w:rPr>
      </w:pPr>
      <w:r w:rsidRPr="00051297">
        <w:rPr>
          <w:b/>
          <w:sz w:val="20"/>
          <w:szCs w:val="20"/>
        </w:rPr>
        <w:t>Madde 10- İhale dışı bırakılma nedenleri</w:t>
      </w:r>
    </w:p>
    <w:p w:rsidR="001528C0" w:rsidRPr="00051297" w:rsidRDefault="001528C0" w:rsidP="001528C0">
      <w:pPr>
        <w:rPr>
          <w:sz w:val="20"/>
          <w:szCs w:val="20"/>
        </w:rPr>
      </w:pPr>
      <w:r w:rsidRPr="00051297">
        <w:rPr>
          <w:sz w:val="20"/>
          <w:szCs w:val="20"/>
        </w:rPr>
        <w:t>Aşağıda belirtilen durumlardaki istekliler, bu durumlarının tespit edilmesi halinde, ihale dışı bırakılacaktır;</w:t>
      </w:r>
    </w:p>
    <w:p w:rsidR="001528C0" w:rsidRPr="00051297" w:rsidRDefault="001528C0" w:rsidP="000D299B">
      <w:pPr>
        <w:numPr>
          <w:ilvl w:val="0"/>
          <w:numId w:val="7"/>
        </w:numPr>
        <w:rPr>
          <w:sz w:val="20"/>
          <w:szCs w:val="20"/>
        </w:rPr>
      </w:pPr>
      <w:r w:rsidRPr="00051297">
        <w:rPr>
          <w:sz w:val="20"/>
          <w:szCs w:val="20"/>
        </w:rPr>
        <w:t>İflası ilân edilen, zorunlu tasfiye kararı verilen, alacaklılara karşı borçlarından dolayı mahkeme idaresi altında bulunan, konkordato ilan eden veya kendi ülkesindeki mevzuat hükümlerine göre benzer bir durumda olan.</w:t>
      </w:r>
    </w:p>
    <w:p w:rsidR="001528C0" w:rsidRPr="00051297" w:rsidRDefault="001528C0" w:rsidP="000D299B">
      <w:pPr>
        <w:numPr>
          <w:ilvl w:val="0"/>
          <w:numId w:val="7"/>
        </w:numPr>
        <w:rPr>
          <w:sz w:val="20"/>
          <w:szCs w:val="20"/>
        </w:rPr>
      </w:pPr>
      <w:r w:rsidRPr="00051297">
        <w:rPr>
          <w:sz w:val="20"/>
          <w:szCs w:val="20"/>
        </w:rPr>
        <w:t>İlgili mevzuat hükümleri uyarınca kesinleşmiş sosyal güvenlik prim borcu olan.</w:t>
      </w:r>
    </w:p>
    <w:p w:rsidR="001528C0" w:rsidRPr="00051297" w:rsidRDefault="001528C0" w:rsidP="000D299B">
      <w:pPr>
        <w:numPr>
          <w:ilvl w:val="0"/>
          <w:numId w:val="7"/>
        </w:numPr>
        <w:rPr>
          <w:sz w:val="20"/>
          <w:szCs w:val="20"/>
        </w:rPr>
      </w:pPr>
      <w:r w:rsidRPr="00051297">
        <w:rPr>
          <w:sz w:val="20"/>
          <w:szCs w:val="20"/>
        </w:rPr>
        <w:t>İlgili mevzuat hükümleri uyarınca kesinleşmiş vergi borcu olan.</w:t>
      </w:r>
    </w:p>
    <w:p w:rsidR="001528C0" w:rsidRPr="00051297" w:rsidRDefault="001528C0" w:rsidP="000D299B">
      <w:pPr>
        <w:numPr>
          <w:ilvl w:val="0"/>
          <w:numId w:val="7"/>
        </w:numPr>
        <w:rPr>
          <w:sz w:val="20"/>
          <w:szCs w:val="20"/>
        </w:rPr>
      </w:pPr>
      <w:r w:rsidRPr="00051297">
        <w:rPr>
          <w:sz w:val="20"/>
          <w:szCs w:val="20"/>
        </w:rPr>
        <w:t>İhale tarihinden önceki beş yıl içinde, mesleki faaliyetlerinden dolayı yargı kararıyla hüküm giyen.</w:t>
      </w:r>
    </w:p>
    <w:p w:rsidR="001528C0" w:rsidRPr="00051297" w:rsidRDefault="001528C0" w:rsidP="000D299B">
      <w:pPr>
        <w:numPr>
          <w:ilvl w:val="0"/>
          <w:numId w:val="7"/>
        </w:numPr>
        <w:rPr>
          <w:sz w:val="20"/>
          <w:szCs w:val="20"/>
        </w:rPr>
      </w:pPr>
      <w:r w:rsidRPr="00051297">
        <w:rPr>
          <w:sz w:val="20"/>
          <w:szCs w:val="20"/>
        </w:rPr>
        <w:t xml:space="preserve">İhale tarihinden önceki beş yıl içinde, yaptığı işler sırasında iş veya meslek ahlakına aykırı faaliyetlerde bulunduğu </w:t>
      </w:r>
      <w:r>
        <w:rPr>
          <w:sz w:val="20"/>
          <w:szCs w:val="20"/>
        </w:rPr>
        <w:t>s</w:t>
      </w:r>
      <w:r w:rsidRPr="00051297">
        <w:rPr>
          <w:sz w:val="20"/>
          <w:szCs w:val="20"/>
        </w:rPr>
        <w:t xml:space="preserve">özleşme </w:t>
      </w:r>
      <w:r>
        <w:rPr>
          <w:sz w:val="20"/>
          <w:szCs w:val="20"/>
        </w:rPr>
        <w:t>m</w:t>
      </w:r>
      <w:r w:rsidRPr="00051297">
        <w:rPr>
          <w:sz w:val="20"/>
          <w:szCs w:val="20"/>
        </w:rPr>
        <w:t>akamı tarafından ispat edilen.</w:t>
      </w:r>
    </w:p>
    <w:p w:rsidR="001528C0" w:rsidRPr="00051297" w:rsidRDefault="001528C0" w:rsidP="000D299B">
      <w:pPr>
        <w:numPr>
          <w:ilvl w:val="0"/>
          <w:numId w:val="7"/>
        </w:numPr>
        <w:rPr>
          <w:sz w:val="20"/>
          <w:szCs w:val="20"/>
        </w:rPr>
      </w:pPr>
      <w:r w:rsidRPr="00051297">
        <w:rPr>
          <w:sz w:val="20"/>
          <w:szCs w:val="20"/>
        </w:rPr>
        <w:t>İhale tarihi itibariyle, mevzuatı gereği kayıtlı olduğu oda tarafından mesleki faaliyetten men edilmiş olan.</w:t>
      </w:r>
    </w:p>
    <w:p w:rsidR="001528C0" w:rsidRPr="00051297" w:rsidRDefault="001528C0" w:rsidP="000D299B">
      <w:pPr>
        <w:numPr>
          <w:ilvl w:val="0"/>
          <w:numId w:val="7"/>
        </w:numPr>
        <w:rPr>
          <w:sz w:val="20"/>
          <w:szCs w:val="20"/>
        </w:rPr>
      </w:pPr>
      <w:r w:rsidRPr="00051297">
        <w:rPr>
          <w:sz w:val="20"/>
          <w:szCs w:val="20"/>
        </w:rPr>
        <w:t>Bu maddede belirtilen bilgi ve belgeleri vermeyen veya yanıltıcı bilgi ve/veya sahte belge verdiği tespit edilen.</w:t>
      </w:r>
    </w:p>
    <w:p w:rsidR="001528C0" w:rsidRPr="00051297" w:rsidRDefault="001528C0" w:rsidP="000D299B">
      <w:pPr>
        <w:numPr>
          <w:ilvl w:val="0"/>
          <w:numId w:val="7"/>
        </w:numPr>
        <w:rPr>
          <w:sz w:val="20"/>
          <w:szCs w:val="20"/>
        </w:rPr>
      </w:pPr>
      <w:r w:rsidRPr="00051297">
        <w:rPr>
          <w:sz w:val="20"/>
          <w:szCs w:val="20"/>
        </w:rPr>
        <w:t>9 uncu maddede ihaleye katılamayacağı belirtildiği halde ihaleye katılan.</w:t>
      </w:r>
    </w:p>
    <w:p w:rsidR="001528C0" w:rsidRPr="00051297" w:rsidRDefault="001528C0" w:rsidP="000D299B">
      <w:pPr>
        <w:numPr>
          <w:ilvl w:val="0"/>
          <w:numId w:val="7"/>
        </w:numPr>
        <w:rPr>
          <w:sz w:val="20"/>
          <w:szCs w:val="20"/>
        </w:rPr>
      </w:pPr>
      <w:r w:rsidRPr="00051297">
        <w:rPr>
          <w:sz w:val="20"/>
          <w:szCs w:val="20"/>
        </w:rPr>
        <w:t>11 inci maddede belirtilen yasak fiil veya davranışlarda bulunduğu tespit edilen.</w:t>
      </w:r>
    </w:p>
    <w:p w:rsidR="001528C0" w:rsidRPr="00051297" w:rsidRDefault="001528C0" w:rsidP="001528C0">
      <w:pPr>
        <w:rPr>
          <w:sz w:val="20"/>
          <w:szCs w:val="20"/>
        </w:rPr>
      </w:pPr>
      <w:r w:rsidRPr="00051297">
        <w:rPr>
          <w:b/>
          <w:sz w:val="20"/>
          <w:szCs w:val="20"/>
        </w:rPr>
        <w:t>Madde 11- Yasak fiil veya davranışlar</w:t>
      </w:r>
      <w:r w:rsidRPr="00051297">
        <w:rPr>
          <w:sz w:val="20"/>
          <w:szCs w:val="20"/>
        </w:rPr>
        <w:t xml:space="preserve"> </w:t>
      </w:r>
    </w:p>
    <w:p w:rsidR="001528C0" w:rsidRPr="00051297" w:rsidRDefault="001528C0" w:rsidP="001528C0">
      <w:pPr>
        <w:rPr>
          <w:sz w:val="20"/>
          <w:szCs w:val="20"/>
        </w:rPr>
      </w:pPr>
      <w:r w:rsidRPr="00051297">
        <w:rPr>
          <w:sz w:val="20"/>
          <w:szCs w:val="20"/>
        </w:rPr>
        <w:t>İhale süresince aşağıda belirtilen fiil veya davranışlarda bulunmak yasaktır:</w:t>
      </w:r>
    </w:p>
    <w:p w:rsidR="001528C0" w:rsidRPr="00051297" w:rsidRDefault="001528C0" w:rsidP="000D299B">
      <w:pPr>
        <w:numPr>
          <w:ilvl w:val="0"/>
          <w:numId w:val="8"/>
        </w:numPr>
        <w:ind w:left="714" w:hanging="357"/>
        <w:rPr>
          <w:sz w:val="20"/>
          <w:szCs w:val="20"/>
        </w:rPr>
      </w:pPr>
      <w:r w:rsidRPr="00051297">
        <w:rPr>
          <w:sz w:val="20"/>
          <w:szCs w:val="20"/>
        </w:rPr>
        <w:lastRenderedPageBreak/>
        <w:t xml:space="preserve">Hile, vaat, tehdit, nüfuz kullanma, çıkar sağlama, anlaşma, irtikap, rüşvet suretiyle veya başka yollarla ihaleye ilişkin işlemlere fesat karıştırmak veya buna teşebbüs etmek. </w:t>
      </w:r>
    </w:p>
    <w:p w:rsidR="001528C0" w:rsidRPr="00051297" w:rsidRDefault="001528C0" w:rsidP="000D299B">
      <w:pPr>
        <w:numPr>
          <w:ilvl w:val="0"/>
          <w:numId w:val="8"/>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rsidR="001528C0" w:rsidRPr="00051297" w:rsidRDefault="001528C0" w:rsidP="000D299B">
      <w:pPr>
        <w:numPr>
          <w:ilvl w:val="0"/>
          <w:numId w:val="8"/>
        </w:numPr>
        <w:rPr>
          <w:sz w:val="20"/>
          <w:szCs w:val="20"/>
        </w:rPr>
      </w:pPr>
      <w:r w:rsidRPr="00051297">
        <w:rPr>
          <w:sz w:val="20"/>
          <w:szCs w:val="20"/>
        </w:rPr>
        <w:t xml:space="preserve">Sahte belge veya sahte teminat düzenlemek, kullanmak veya bunlara teşebbüs etmek. </w:t>
      </w:r>
    </w:p>
    <w:p w:rsidR="001528C0" w:rsidRPr="00051297" w:rsidRDefault="001528C0" w:rsidP="000D299B">
      <w:pPr>
        <w:numPr>
          <w:ilvl w:val="0"/>
          <w:numId w:val="8"/>
        </w:numPr>
        <w:spacing w:after="60"/>
        <w:rPr>
          <w:sz w:val="20"/>
          <w:szCs w:val="20"/>
        </w:rPr>
      </w:pPr>
      <w:r w:rsidRPr="00051297">
        <w:rPr>
          <w:sz w:val="20"/>
          <w:szCs w:val="20"/>
        </w:rPr>
        <w:t>Bir istekli tarafından kendisi veya başkaları adına doğrudan veya dolaylı olarak, asaleten ya da vekâleten birden fazla teklif vermek.</w:t>
      </w:r>
    </w:p>
    <w:p w:rsidR="001528C0" w:rsidRPr="00051297" w:rsidRDefault="001528C0" w:rsidP="000D299B">
      <w:pPr>
        <w:pStyle w:val="GvdeMetniGirintisi3"/>
        <w:numPr>
          <w:ilvl w:val="0"/>
          <w:numId w:val="8"/>
        </w:numPr>
        <w:rPr>
          <w:sz w:val="20"/>
          <w:szCs w:val="20"/>
        </w:rPr>
      </w:pPr>
      <w:r w:rsidRPr="00051297">
        <w:rPr>
          <w:sz w:val="20"/>
          <w:szCs w:val="20"/>
        </w:rPr>
        <w:t>9 uncu maddede ihaleye katılamayacağı belirtildiği halde ihaleye katılmak.</w:t>
      </w:r>
    </w:p>
    <w:p w:rsidR="001528C0" w:rsidRPr="00051297" w:rsidRDefault="001528C0" w:rsidP="001528C0">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Pr>
          <w:sz w:val="20"/>
          <w:szCs w:val="20"/>
        </w:rPr>
        <w:t>k</w:t>
      </w:r>
      <w:r w:rsidRPr="00051297">
        <w:rPr>
          <w:sz w:val="20"/>
          <w:szCs w:val="20"/>
        </w:rPr>
        <w:t xml:space="preserve">alkınma </w:t>
      </w:r>
      <w:r>
        <w:rPr>
          <w:sz w:val="20"/>
          <w:szCs w:val="20"/>
        </w:rPr>
        <w:t>a</w:t>
      </w:r>
      <w:r w:rsidRPr="00051297">
        <w:rPr>
          <w:sz w:val="20"/>
          <w:szCs w:val="20"/>
        </w:rPr>
        <w:t>janslarınca sağlanan mali destekler kapsamında gerçekleştirilecek diğer ihalelere katılmaları engellenir.</w:t>
      </w:r>
    </w:p>
    <w:p w:rsidR="001528C0" w:rsidRPr="00051297" w:rsidRDefault="001528C0" w:rsidP="001528C0">
      <w:pPr>
        <w:ind w:right="-1"/>
        <w:rPr>
          <w:b/>
          <w:sz w:val="20"/>
          <w:szCs w:val="20"/>
        </w:rPr>
      </w:pPr>
      <w:bookmarkStart w:id="11" w:name="_Toc232234020"/>
      <w:r w:rsidRPr="00051297">
        <w:rPr>
          <w:b/>
          <w:sz w:val="20"/>
          <w:szCs w:val="20"/>
        </w:rPr>
        <w:t>Madde 12- Teklif hazırlama giderleri</w:t>
      </w:r>
      <w:bookmarkEnd w:id="11"/>
    </w:p>
    <w:p w:rsidR="001528C0" w:rsidRPr="00051297" w:rsidRDefault="001528C0" w:rsidP="001528C0">
      <w:pPr>
        <w:rPr>
          <w:sz w:val="20"/>
          <w:szCs w:val="20"/>
        </w:rPr>
      </w:pPr>
      <w:bookmarkStart w:id="12" w:name="_Toc232234021"/>
      <w:r w:rsidRPr="00051297">
        <w:rPr>
          <w:sz w:val="20"/>
          <w:szCs w:val="20"/>
        </w:rPr>
        <w:t xml:space="preserve">Tekliflerin hazırlanması ve sunulması ile ilgili bütün masraflar isteklilere aittir. Sözleşme </w:t>
      </w:r>
      <w:r>
        <w:rPr>
          <w:sz w:val="20"/>
          <w:szCs w:val="20"/>
        </w:rPr>
        <w:t>m</w:t>
      </w:r>
      <w:r w:rsidRPr="00051297">
        <w:rPr>
          <w:sz w:val="20"/>
          <w:szCs w:val="20"/>
        </w:rPr>
        <w:t>akamı, ihalenin seyrine ve sonucuna bakılmaksızın, isteklinin üstlendiği bu masraflardan dolayı hiçbir şekilde sorumlu tutulamaz.</w:t>
      </w:r>
      <w:bookmarkEnd w:id="12"/>
    </w:p>
    <w:p w:rsidR="001528C0" w:rsidRPr="00051297" w:rsidRDefault="001528C0" w:rsidP="001528C0">
      <w:pPr>
        <w:keepNext/>
        <w:rPr>
          <w:b/>
          <w:sz w:val="20"/>
          <w:szCs w:val="20"/>
        </w:rPr>
      </w:pPr>
      <w:r w:rsidRPr="00051297">
        <w:rPr>
          <w:b/>
          <w:sz w:val="20"/>
          <w:szCs w:val="20"/>
        </w:rPr>
        <w:t>Madde 13- İhale dosyasında açıklama yapılması</w:t>
      </w:r>
    </w:p>
    <w:p w:rsidR="001528C0" w:rsidRPr="00051297" w:rsidRDefault="001528C0" w:rsidP="001528C0">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1528C0" w:rsidRPr="00051297" w:rsidRDefault="001528C0" w:rsidP="001528C0">
      <w:pPr>
        <w:ind w:right="-1"/>
        <w:rPr>
          <w:sz w:val="20"/>
          <w:szCs w:val="20"/>
        </w:rPr>
      </w:pPr>
      <w:r w:rsidRPr="00051297">
        <w:rPr>
          <w:sz w:val="20"/>
          <w:szCs w:val="20"/>
        </w:rPr>
        <w:t xml:space="preserve">Açıklama talebinin uygun görülmesi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yapılacak açıklama, bu tarihe kadar ihale dosyası alan tüm isteklilere yazılı olarak iadeli taahhütlü mektupla gönderilir veya imza karşılığı elden verilir. Sözleşme </w:t>
      </w:r>
      <w:r>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Pr="00337DC1">
        <w:rPr>
          <w:sz w:val="20"/>
          <w:szCs w:val="20"/>
        </w:rPr>
        <w:t xml:space="preserve"> </w:t>
      </w:r>
      <w:r>
        <w:rPr>
          <w:sz w:val="20"/>
          <w:szCs w:val="20"/>
        </w:rPr>
        <w:t>İhale dosyasını elden teslim almayan ve iletişim bilgisi olmayan istekliler için bu açıklamalar ihale duyurusunun yapıldığı yerlerde de yayımlanacaktır.</w:t>
      </w:r>
    </w:p>
    <w:p w:rsidR="001528C0" w:rsidRPr="00051297" w:rsidRDefault="001528C0" w:rsidP="001528C0">
      <w:pPr>
        <w:ind w:right="-1"/>
        <w:rPr>
          <w:sz w:val="20"/>
          <w:szCs w:val="20"/>
        </w:rPr>
      </w:pPr>
      <w:r w:rsidRPr="00051297">
        <w:rPr>
          <w:sz w:val="20"/>
          <w:szCs w:val="20"/>
        </w:rPr>
        <w:t xml:space="preserve">Açıklamada, sorunun tarifi ve </w:t>
      </w:r>
      <w:r>
        <w:rPr>
          <w:sz w:val="20"/>
          <w:szCs w:val="20"/>
        </w:rPr>
        <w:t>s</w:t>
      </w:r>
      <w:r w:rsidRPr="00051297">
        <w:rPr>
          <w:sz w:val="20"/>
          <w:szCs w:val="20"/>
        </w:rPr>
        <w:t xml:space="preserve">özleşme </w:t>
      </w:r>
      <w:r>
        <w:rPr>
          <w:sz w:val="20"/>
          <w:szCs w:val="20"/>
        </w:rPr>
        <w:t>m</w:t>
      </w:r>
      <w:r w:rsidRPr="00051297">
        <w:rPr>
          <w:sz w:val="20"/>
          <w:szCs w:val="20"/>
        </w:rPr>
        <w:t>akamının ayrıntılı cevapları yer alır; açıklama talebinde bulunan isteklinin kimliği belirtilmez. Yapılan yazılı açıklamalar, ihale dosyasını açıklamanın yapıldığı tarihten sonra alan isteklilere ihale dosyası içerisinde verilir.</w:t>
      </w:r>
    </w:p>
    <w:p w:rsidR="001528C0" w:rsidRPr="00051297" w:rsidRDefault="001528C0" w:rsidP="001528C0">
      <w:pPr>
        <w:rPr>
          <w:sz w:val="20"/>
          <w:szCs w:val="20"/>
        </w:rPr>
      </w:pPr>
      <w:r w:rsidRPr="00051297">
        <w:rPr>
          <w:b/>
          <w:sz w:val="20"/>
          <w:szCs w:val="20"/>
        </w:rPr>
        <w:t>Madde 14- İhale dosyasında değişiklik yapılması</w:t>
      </w:r>
    </w:p>
    <w:p w:rsidR="001528C0" w:rsidRPr="00051297" w:rsidRDefault="001528C0" w:rsidP="001528C0">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tespit edilmesi veya isteklilerce yazılı olarak bildirilmesi ve bu bildirimin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yerinde bulunması halinde, zeyilname düzenlenmek suretiyle ihale dosyasında değişiklik yapılabilir. </w:t>
      </w:r>
    </w:p>
    <w:p w:rsidR="001528C0" w:rsidRPr="00051297" w:rsidRDefault="001528C0" w:rsidP="001528C0">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ihale tarihini bir defaya mahsus olmak üzere en fazla on (10) gün süreyle zeyilname ile erteleyebilir. Erteleme süresince ihale dosyası </w:t>
      </w:r>
      <w:r>
        <w:rPr>
          <w:sz w:val="20"/>
          <w:szCs w:val="20"/>
        </w:rPr>
        <w:t xml:space="preserve">arzına </w:t>
      </w:r>
      <w:r w:rsidRPr="00051297">
        <w:rPr>
          <w:sz w:val="20"/>
          <w:szCs w:val="20"/>
        </w:rPr>
        <w:t>ve teklif alınmasına devam edilecektir.</w:t>
      </w:r>
    </w:p>
    <w:p w:rsidR="001528C0" w:rsidRPr="00051297" w:rsidRDefault="001528C0" w:rsidP="001528C0">
      <w:pPr>
        <w:rPr>
          <w:sz w:val="20"/>
          <w:szCs w:val="20"/>
        </w:rPr>
      </w:pPr>
      <w:r w:rsidRPr="00051297">
        <w:rPr>
          <w:sz w:val="20"/>
          <w:szCs w:val="20"/>
        </w:rPr>
        <w:t>Zeyilname düzenlenmesi halinde, teklifini bu düzenlemeden önce vermiş olan isteklilere tekliflerini geri çekerek, yeniden teklif verme imkanı tanınacaktır.</w:t>
      </w:r>
    </w:p>
    <w:p w:rsidR="001528C0" w:rsidRPr="00051297" w:rsidRDefault="001528C0" w:rsidP="001528C0">
      <w:pPr>
        <w:rPr>
          <w:sz w:val="20"/>
          <w:szCs w:val="20"/>
        </w:rPr>
      </w:pPr>
      <w:r w:rsidRPr="00051297">
        <w:rPr>
          <w:b/>
          <w:sz w:val="20"/>
          <w:szCs w:val="20"/>
        </w:rPr>
        <w:t xml:space="preserve">Madde 15-İhale saatinden önce ihalenin iptal edilmesinde </w:t>
      </w:r>
      <w:r>
        <w:rPr>
          <w:b/>
          <w:sz w:val="20"/>
          <w:szCs w:val="20"/>
        </w:rPr>
        <w:t>s</w:t>
      </w:r>
      <w:r w:rsidRPr="00051297">
        <w:rPr>
          <w:b/>
          <w:sz w:val="20"/>
          <w:szCs w:val="20"/>
        </w:rPr>
        <w:t xml:space="preserve">özleşme </w:t>
      </w:r>
      <w:r>
        <w:rPr>
          <w:b/>
          <w:sz w:val="20"/>
          <w:szCs w:val="20"/>
        </w:rPr>
        <w:t>m</w:t>
      </w:r>
      <w:r w:rsidRPr="00051297">
        <w:rPr>
          <w:b/>
          <w:sz w:val="20"/>
          <w:szCs w:val="20"/>
        </w:rPr>
        <w:t>akamının serbestliği</w:t>
      </w:r>
    </w:p>
    <w:p w:rsidR="001528C0" w:rsidRPr="00051297" w:rsidRDefault="001528C0" w:rsidP="001528C0">
      <w:pPr>
        <w:rPr>
          <w:sz w:val="20"/>
          <w:szCs w:val="20"/>
        </w:rPr>
      </w:pPr>
      <w:r w:rsidRPr="00051297">
        <w:rPr>
          <w:sz w:val="20"/>
          <w:szCs w:val="20"/>
        </w:rPr>
        <w:t xml:space="preserve">Sözleşme </w:t>
      </w:r>
      <w:r>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1528C0" w:rsidRPr="00051297" w:rsidRDefault="001528C0" w:rsidP="001528C0">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Pr>
          <w:sz w:val="20"/>
          <w:szCs w:val="20"/>
        </w:rPr>
        <w:t>s</w:t>
      </w:r>
      <w:r w:rsidRPr="00051297">
        <w:rPr>
          <w:sz w:val="20"/>
          <w:szCs w:val="20"/>
        </w:rPr>
        <w:t xml:space="preserve">özleşme </w:t>
      </w:r>
      <w:r>
        <w:rPr>
          <w:sz w:val="20"/>
          <w:szCs w:val="20"/>
        </w:rPr>
        <w:t>m</w:t>
      </w:r>
      <w:r w:rsidRPr="00051297">
        <w:rPr>
          <w:sz w:val="20"/>
          <w:szCs w:val="20"/>
        </w:rPr>
        <w:t>akamından herhangi bir hak talebinde bulunamaz.</w:t>
      </w:r>
    </w:p>
    <w:p w:rsidR="001528C0" w:rsidRPr="00051297" w:rsidRDefault="001528C0" w:rsidP="001528C0">
      <w:pPr>
        <w:rPr>
          <w:b/>
          <w:sz w:val="20"/>
          <w:szCs w:val="20"/>
        </w:rPr>
      </w:pPr>
      <w:r w:rsidRPr="00051297">
        <w:rPr>
          <w:b/>
          <w:sz w:val="20"/>
          <w:szCs w:val="20"/>
        </w:rPr>
        <w:t>Madde 16- Ortak girişim</w:t>
      </w:r>
    </w:p>
    <w:p w:rsidR="001528C0" w:rsidRPr="00051297" w:rsidRDefault="001528C0" w:rsidP="001528C0">
      <w:pPr>
        <w:rPr>
          <w:sz w:val="20"/>
          <w:szCs w:val="20"/>
        </w:rPr>
      </w:pPr>
      <w:r w:rsidRPr="00051297">
        <w:rPr>
          <w:sz w:val="20"/>
          <w:szCs w:val="20"/>
        </w:rPr>
        <w:lastRenderedPageBreak/>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1528C0" w:rsidRPr="00051297" w:rsidRDefault="001528C0" w:rsidP="001528C0">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1528C0" w:rsidRPr="00051297" w:rsidRDefault="001528C0" w:rsidP="001528C0">
      <w:pPr>
        <w:spacing w:after="60"/>
        <w:rPr>
          <w:b/>
          <w:sz w:val="20"/>
          <w:szCs w:val="20"/>
        </w:rPr>
      </w:pPr>
      <w:r w:rsidRPr="00051297">
        <w:rPr>
          <w:b/>
          <w:sz w:val="20"/>
          <w:szCs w:val="20"/>
        </w:rPr>
        <w:t xml:space="preserve">Madde 17-Alt yükleniciler </w:t>
      </w:r>
    </w:p>
    <w:p w:rsidR="001528C0" w:rsidRPr="00051297" w:rsidRDefault="001528C0" w:rsidP="001528C0">
      <w:pPr>
        <w:pStyle w:val="GvdeMetni2"/>
        <w:tabs>
          <w:tab w:val="left" w:pos="0"/>
        </w:tabs>
        <w:spacing w:after="0" w:line="240" w:lineRule="auto"/>
        <w:ind w:right="-357"/>
        <w:rPr>
          <w:rFonts w:ascii="Times New Roman" w:hAnsi="Times New Roman"/>
          <w:sz w:val="20"/>
          <w:lang w:val="tr-TR"/>
        </w:rPr>
      </w:pPr>
      <w:bookmarkStart w:id="13" w:name="_Hlk121233467"/>
      <w:r w:rsidRPr="00051297">
        <w:rPr>
          <w:rFonts w:ascii="Times New Roman" w:hAnsi="Times New Roman"/>
          <w:sz w:val="20"/>
          <w:lang w:val="tr-TR"/>
        </w:rPr>
        <w:t>İhale konusu alımın/işin tamamı veya bir kısmı alt yüklenicilere (taşeronlara) yaptırılamaz</w:t>
      </w:r>
      <w:r>
        <w:rPr>
          <w:rFonts w:ascii="Times New Roman" w:hAnsi="Times New Roman"/>
          <w:sz w:val="20"/>
          <w:lang w:val="tr-TR"/>
        </w:rPr>
        <w:t>. Yapım işlerinde sözleşme makamının onayının da olması halinde bu kural uygulanmaz.</w:t>
      </w:r>
    </w:p>
    <w:bookmarkEnd w:id="13"/>
    <w:p w:rsidR="001528C0" w:rsidRPr="00051297" w:rsidRDefault="001528C0" w:rsidP="001528C0">
      <w:pPr>
        <w:keepNext/>
        <w:spacing w:after="60"/>
        <w:rPr>
          <w:b/>
          <w:sz w:val="20"/>
          <w:szCs w:val="20"/>
        </w:rPr>
      </w:pPr>
      <w:r w:rsidRPr="00051297">
        <w:rPr>
          <w:b/>
          <w:sz w:val="20"/>
          <w:szCs w:val="20"/>
        </w:rPr>
        <w:t>Madde18-</w:t>
      </w:r>
      <w:r>
        <w:rPr>
          <w:b/>
          <w:sz w:val="20"/>
          <w:szCs w:val="20"/>
        </w:rPr>
        <w:t xml:space="preserve"> </w:t>
      </w:r>
      <w:r w:rsidRPr="00051297">
        <w:rPr>
          <w:b/>
          <w:sz w:val="20"/>
          <w:szCs w:val="20"/>
        </w:rPr>
        <w:t xml:space="preserve">Teklif ve sözleşme türü </w:t>
      </w:r>
    </w:p>
    <w:p w:rsidR="001528C0" w:rsidRPr="00051297" w:rsidRDefault="001528C0" w:rsidP="001528C0">
      <w:pPr>
        <w:rPr>
          <w:sz w:val="20"/>
          <w:szCs w:val="20"/>
        </w:rPr>
      </w:pPr>
      <w:r w:rsidRPr="00051297">
        <w:rPr>
          <w:sz w:val="20"/>
          <w:szCs w:val="20"/>
        </w:rPr>
        <w:t xml:space="preserve">Tekliflerin, götürü bedel veya birim fiyat esaslı olacağı </w:t>
      </w:r>
      <w:r>
        <w:rPr>
          <w:sz w:val="20"/>
          <w:szCs w:val="20"/>
        </w:rPr>
        <w:t>s</w:t>
      </w:r>
      <w:r w:rsidRPr="00051297">
        <w:rPr>
          <w:sz w:val="20"/>
          <w:szCs w:val="20"/>
        </w:rPr>
        <w:t xml:space="preserve">özleşme </w:t>
      </w:r>
      <w:r>
        <w:rPr>
          <w:sz w:val="20"/>
          <w:szCs w:val="20"/>
        </w:rPr>
        <w:t>m</w:t>
      </w:r>
      <w:r w:rsidRPr="00051297">
        <w:rPr>
          <w:sz w:val="20"/>
          <w:szCs w:val="20"/>
        </w:rPr>
        <w:t>akamı tarafından belirlenir ve ihale duyurusunda hangi usul ile ihaleye çıkıldığı belirtilir.</w:t>
      </w:r>
    </w:p>
    <w:p w:rsidR="001528C0" w:rsidRPr="00051297" w:rsidRDefault="001528C0" w:rsidP="001528C0">
      <w:pPr>
        <w:rPr>
          <w:b/>
          <w:sz w:val="20"/>
          <w:szCs w:val="20"/>
        </w:rPr>
      </w:pPr>
      <w:r w:rsidRPr="00051297">
        <w:rPr>
          <w:b/>
          <w:sz w:val="20"/>
          <w:szCs w:val="20"/>
        </w:rPr>
        <w:t>Madde 19- Teklifin dili</w:t>
      </w:r>
    </w:p>
    <w:p w:rsidR="001528C0" w:rsidRPr="00051297" w:rsidRDefault="001528C0" w:rsidP="001528C0">
      <w:pPr>
        <w:rPr>
          <w:sz w:val="20"/>
          <w:szCs w:val="20"/>
        </w:rPr>
      </w:pPr>
      <w:r w:rsidRPr="00051297">
        <w:rPr>
          <w:sz w:val="20"/>
          <w:szCs w:val="20"/>
        </w:rPr>
        <w:t>Teklifler ve ekleri Türkçe olarak hazırlanacak ve sunulacaktır.</w:t>
      </w:r>
    </w:p>
    <w:p w:rsidR="001528C0" w:rsidRPr="00051297" w:rsidRDefault="001528C0" w:rsidP="001528C0">
      <w:pPr>
        <w:keepNext/>
        <w:rPr>
          <w:b/>
          <w:sz w:val="20"/>
          <w:szCs w:val="20"/>
        </w:rPr>
      </w:pPr>
      <w:r w:rsidRPr="00051297">
        <w:rPr>
          <w:b/>
          <w:sz w:val="20"/>
          <w:szCs w:val="20"/>
        </w:rPr>
        <w:t>Madde 20-Teklif ve ödemelerde geçerli para birimi</w:t>
      </w:r>
    </w:p>
    <w:p w:rsidR="001528C0" w:rsidRPr="00051297" w:rsidRDefault="001528C0" w:rsidP="001528C0">
      <w:pPr>
        <w:rPr>
          <w:sz w:val="20"/>
          <w:szCs w:val="20"/>
        </w:rPr>
      </w:pPr>
      <w:r w:rsidRPr="00051297">
        <w:rPr>
          <w:sz w:val="20"/>
          <w:szCs w:val="20"/>
        </w:rPr>
        <w:t xml:space="preserve">Teklif ve ödemelerde geçerli para birimi TL’dir. </w:t>
      </w:r>
    </w:p>
    <w:p w:rsidR="001528C0" w:rsidRPr="00051297" w:rsidRDefault="001528C0" w:rsidP="001528C0">
      <w:pPr>
        <w:spacing w:after="60"/>
        <w:rPr>
          <w:b/>
          <w:sz w:val="20"/>
          <w:szCs w:val="20"/>
        </w:rPr>
      </w:pPr>
      <w:r w:rsidRPr="00051297">
        <w:rPr>
          <w:b/>
          <w:sz w:val="20"/>
          <w:szCs w:val="20"/>
        </w:rPr>
        <w:t>Madde 21-Kısmi teklif verilmesi</w:t>
      </w:r>
    </w:p>
    <w:p w:rsidR="001528C0" w:rsidRPr="00051297" w:rsidRDefault="001528C0" w:rsidP="001528C0">
      <w:pPr>
        <w:spacing w:after="60"/>
        <w:rPr>
          <w:sz w:val="20"/>
          <w:szCs w:val="20"/>
        </w:rPr>
      </w:pPr>
      <w:r w:rsidRPr="00051297">
        <w:rPr>
          <w:sz w:val="20"/>
          <w:szCs w:val="20"/>
        </w:rPr>
        <w:t xml:space="preserve">Sözleşme </w:t>
      </w:r>
      <w:r>
        <w:rPr>
          <w:sz w:val="20"/>
          <w:szCs w:val="20"/>
        </w:rPr>
        <w:t>m</w:t>
      </w:r>
      <w:r w:rsidRPr="00051297">
        <w:rPr>
          <w:sz w:val="20"/>
          <w:szCs w:val="20"/>
        </w:rPr>
        <w:t>akamı tarafından gerçekleştirilecek ihalelerde, lotlar halinde ihaleye çıkılmamış ise, işin tamamı için teklif sunulacak olup kısmi teklifler kabul edilmeyecektir.</w:t>
      </w:r>
    </w:p>
    <w:p w:rsidR="001528C0" w:rsidRPr="00051297" w:rsidRDefault="001528C0" w:rsidP="001528C0">
      <w:pPr>
        <w:spacing w:after="60"/>
        <w:rPr>
          <w:b/>
          <w:sz w:val="20"/>
          <w:szCs w:val="20"/>
        </w:rPr>
      </w:pPr>
      <w:r w:rsidRPr="00051297">
        <w:rPr>
          <w:b/>
          <w:sz w:val="20"/>
          <w:szCs w:val="20"/>
        </w:rPr>
        <w:t>Madde 22- Alternatif teklifler</w:t>
      </w:r>
    </w:p>
    <w:p w:rsidR="001528C0" w:rsidRPr="00051297" w:rsidRDefault="001528C0" w:rsidP="001528C0">
      <w:pPr>
        <w:rPr>
          <w:sz w:val="20"/>
          <w:szCs w:val="20"/>
        </w:rPr>
      </w:pPr>
      <w:r w:rsidRPr="00051297">
        <w:rPr>
          <w:sz w:val="20"/>
          <w:szCs w:val="20"/>
        </w:rPr>
        <w:t>İhale konusu işe ilişkin olarak alternatif teklif sunulamaz.</w:t>
      </w:r>
    </w:p>
    <w:p w:rsidR="001528C0" w:rsidRPr="00051297" w:rsidRDefault="001528C0" w:rsidP="001528C0">
      <w:pPr>
        <w:spacing w:line="259" w:lineRule="auto"/>
        <w:rPr>
          <w:b/>
          <w:sz w:val="20"/>
          <w:szCs w:val="20"/>
        </w:rPr>
      </w:pPr>
      <w:r w:rsidRPr="00051297">
        <w:rPr>
          <w:b/>
          <w:sz w:val="20"/>
          <w:szCs w:val="20"/>
        </w:rPr>
        <w:t xml:space="preserve">Madde 23-Tekliflerin sunulma şekli </w:t>
      </w:r>
    </w:p>
    <w:p w:rsidR="001528C0" w:rsidRPr="00051297" w:rsidRDefault="001528C0" w:rsidP="001528C0">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Pr>
          <w:sz w:val="20"/>
          <w:szCs w:val="20"/>
        </w:rPr>
        <w:t>s</w:t>
      </w:r>
      <w:r w:rsidRPr="00051297">
        <w:rPr>
          <w:sz w:val="20"/>
          <w:szCs w:val="20"/>
        </w:rPr>
        <w:t xml:space="preserve">özleşme </w:t>
      </w:r>
      <w:r>
        <w:rPr>
          <w:sz w:val="20"/>
          <w:szCs w:val="20"/>
        </w:rPr>
        <w:t>m</w:t>
      </w:r>
      <w:r w:rsidRPr="00051297">
        <w:rPr>
          <w:sz w:val="20"/>
          <w:szCs w:val="20"/>
        </w:rPr>
        <w:t>akamının açık adresi yazılır. Zarfın yapıştırılan yeri istekli tarafından imzalanarak, mühürlenecek veya kaşelenecektir.</w:t>
      </w:r>
    </w:p>
    <w:p w:rsidR="001528C0" w:rsidRPr="00051297" w:rsidRDefault="001528C0" w:rsidP="001528C0">
      <w:pPr>
        <w:ind w:right="-1"/>
        <w:rPr>
          <w:sz w:val="20"/>
          <w:szCs w:val="20"/>
        </w:rPr>
      </w:pPr>
      <w:r w:rsidRPr="00051297">
        <w:rPr>
          <w:sz w:val="20"/>
          <w:szCs w:val="20"/>
        </w:rPr>
        <w:t xml:space="preserve">Teklifler ihale dosyasında belirtilen ihale saatine kadar sıra numaralı alındılar karşılığında </w:t>
      </w:r>
      <w:r>
        <w:rPr>
          <w:sz w:val="20"/>
          <w:szCs w:val="20"/>
        </w:rPr>
        <w:t>s</w:t>
      </w:r>
      <w:r w:rsidRPr="00051297">
        <w:rPr>
          <w:sz w:val="20"/>
          <w:szCs w:val="20"/>
        </w:rPr>
        <w:t xml:space="preserve">özleşme </w:t>
      </w:r>
      <w:r>
        <w:rPr>
          <w:sz w:val="20"/>
          <w:szCs w:val="20"/>
        </w:rPr>
        <w:t>m</w:t>
      </w:r>
      <w:r w:rsidRPr="00051297">
        <w:rPr>
          <w:sz w:val="20"/>
          <w:szCs w:val="20"/>
        </w:rPr>
        <w:t>akamına (tekliflerin sunulacağı yere) teslim edilir. Bu saatten sonra verilen teklifler kabul edilmez ve açılmadan istekliye iade edilir.</w:t>
      </w:r>
    </w:p>
    <w:p w:rsidR="001528C0" w:rsidRPr="00051297" w:rsidRDefault="001528C0" w:rsidP="001528C0">
      <w:pPr>
        <w:ind w:right="-1"/>
        <w:rPr>
          <w:sz w:val="20"/>
          <w:szCs w:val="20"/>
        </w:rPr>
      </w:pPr>
      <w:r w:rsidRPr="00051297">
        <w:rPr>
          <w:sz w:val="20"/>
          <w:szCs w:val="20"/>
        </w:rPr>
        <w:t xml:space="preserve">Zeyilname ile teklif verme süresinin uzatılması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rsidR="001528C0" w:rsidRPr="00051297" w:rsidRDefault="001528C0" w:rsidP="001528C0">
      <w:pPr>
        <w:spacing w:line="259" w:lineRule="auto"/>
        <w:rPr>
          <w:b/>
          <w:sz w:val="20"/>
          <w:szCs w:val="20"/>
        </w:rPr>
      </w:pPr>
      <w:r w:rsidRPr="00051297">
        <w:rPr>
          <w:b/>
          <w:sz w:val="20"/>
          <w:szCs w:val="20"/>
        </w:rPr>
        <w:t>Madde 24-Teklif mektubunun şekli ve içeriği</w:t>
      </w:r>
    </w:p>
    <w:p w:rsidR="001528C0" w:rsidRPr="00051297" w:rsidRDefault="001528C0" w:rsidP="001528C0">
      <w:pPr>
        <w:keepNext/>
        <w:spacing w:after="120"/>
        <w:rPr>
          <w:color w:val="000000"/>
          <w:sz w:val="20"/>
        </w:rPr>
      </w:pPr>
      <w:r w:rsidRPr="00051297">
        <w:rPr>
          <w:color w:val="000000"/>
          <w:sz w:val="20"/>
        </w:rPr>
        <w:t xml:space="preserve">Teklif, bir </w:t>
      </w:r>
      <w:r>
        <w:rPr>
          <w:color w:val="000000"/>
          <w:sz w:val="20"/>
        </w:rPr>
        <w:t>t</w:t>
      </w:r>
      <w:r w:rsidRPr="00051297">
        <w:rPr>
          <w:color w:val="000000"/>
          <w:sz w:val="20"/>
        </w:rPr>
        <w:t xml:space="preserve">eknik ve bir </w:t>
      </w:r>
      <w:r>
        <w:rPr>
          <w:color w:val="000000"/>
          <w:sz w:val="20"/>
        </w:rPr>
        <w:t>m</w:t>
      </w:r>
      <w:r w:rsidRPr="00051297">
        <w:rPr>
          <w:color w:val="000000"/>
          <w:sz w:val="20"/>
        </w:rPr>
        <w:t xml:space="preserve">ali tekliften oluşur ve bunların ayrı zarflarda teslim edilmesi gerekir.  </w:t>
      </w:r>
    </w:p>
    <w:p w:rsidR="001528C0" w:rsidRPr="00051297" w:rsidRDefault="001528C0" w:rsidP="001528C0">
      <w:pPr>
        <w:tabs>
          <w:tab w:val="left" w:pos="0"/>
        </w:tabs>
        <w:ind w:right="-1"/>
        <w:rPr>
          <w:sz w:val="20"/>
          <w:szCs w:val="20"/>
        </w:rPr>
      </w:pPr>
      <w:r w:rsidRPr="00051297">
        <w:rPr>
          <w:sz w:val="20"/>
          <w:szCs w:val="20"/>
        </w:rPr>
        <w:t xml:space="preserve">Teklif mektupları, yazılı ve imzalı olarak sunulur. Teklif </w:t>
      </w:r>
      <w:r>
        <w:rPr>
          <w:sz w:val="20"/>
          <w:szCs w:val="20"/>
        </w:rPr>
        <w:t>m</w:t>
      </w:r>
      <w:r w:rsidRPr="00051297">
        <w:rPr>
          <w:sz w:val="20"/>
          <w:szCs w:val="20"/>
        </w:rPr>
        <w:t xml:space="preserve">ektubunda; </w:t>
      </w:r>
    </w:p>
    <w:p w:rsidR="001528C0" w:rsidRPr="00051297" w:rsidRDefault="001528C0" w:rsidP="000D299B">
      <w:pPr>
        <w:numPr>
          <w:ilvl w:val="0"/>
          <w:numId w:val="9"/>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rsidR="001528C0" w:rsidRPr="00051297" w:rsidRDefault="001528C0" w:rsidP="000D299B">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rsidR="001528C0" w:rsidRPr="00051297" w:rsidRDefault="001528C0" w:rsidP="000D299B">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rsidR="001528C0" w:rsidRPr="00051297" w:rsidRDefault="001528C0" w:rsidP="000D299B">
      <w:pPr>
        <w:numPr>
          <w:ilvl w:val="0"/>
          <w:numId w:val="9"/>
        </w:numPr>
        <w:overflowPunct w:val="0"/>
        <w:autoSpaceDE w:val="0"/>
        <w:autoSpaceDN w:val="0"/>
        <w:adjustRightInd w:val="0"/>
        <w:ind w:right="-1" w:hanging="76"/>
        <w:textAlignment w:val="baseline"/>
        <w:rPr>
          <w:sz w:val="20"/>
          <w:szCs w:val="20"/>
        </w:rPr>
      </w:pPr>
      <w:r w:rsidRPr="00051297">
        <w:rPr>
          <w:sz w:val="20"/>
          <w:szCs w:val="20"/>
        </w:rPr>
        <w:t>Teklif mektubunun ad</w:t>
      </w:r>
      <w:r>
        <w:rPr>
          <w:sz w:val="20"/>
          <w:szCs w:val="20"/>
        </w:rPr>
        <w:t>ı</w:t>
      </w:r>
      <w:r w:rsidRPr="00051297">
        <w:rPr>
          <w:sz w:val="20"/>
          <w:szCs w:val="20"/>
        </w:rPr>
        <w:t>, soyad</w:t>
      </w:r>
      <w:r>
        <w:rPr>
          <w:sz w:val="20"/>
          <w:szCs w:val="20"/>
        </w:rPr>
        <w:t>ı</w:t>
      </w:r>
      <w:r w:rsidRPr="00051297">
        <w:rPr>
          <w:sz w:val="20"/>
          <w:szCs w:val="20"/>
        </w:rPr>
        <w:t xml:space="preserve"> veya ticaret unvanı yazılmak suretiyle yetkili kişilerce imzalanmış olması,</w:t>
      </w:r>
    </w:p>
    <w:p w:rsidR="001528C0" w:rsidRPr="00051297" w:rsidRDefault="001528C0" w:rsidP="001528C0">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rsidR="001528C0" w:rsidRPr="00051297" w:rsidRDefault="001528C0" w:rsidP="001528C0">
      <w:pPr>
        <w:spacing w:line="264" w:lineRule="auto"/>
        <w:rPr>
          <w:bCs/>
          <w:sz w:val="20"/>
          <w:szCs w:val="20"/>
        </w:rPr>
      </w:pPr>
      <w:r w:rsidRPr="00051297">
        <w:rPr>
          <w:bCs/>
          <w:sz w:val="20"/>
          <w:szCs w:val="20"/>
        </w:rPr>
        <w:t>Ortak girişim olarak teklif veren isteklilerin teklif mektuplarının, ortakların tamamı tarafından veya teklif vermeye yetki verdikleri kişiler tarafından imzalanması gerekir.</w:t>
      </w:r>
    </w:p>
    <w:p w:rsidR="001528C0" w:rsidRPr="00051297" w:rsidRDefault="001528C0" w:rsidP="001528C0">
      <w:pPr>
        <w:tabs>
          <w:tab w:val="left" w:pos="0"/>
        </w:tabs>
        <w:ind w:right="-1"/>
        <w:rPr>
          <w:b/>
          <w:sz w:val="20"/>
          <w:szCs w:val="20"/>
        </w:rPr>
      </w:pPr>
      <w:r w:rsidRPr="00051297">
        <w:rPr>
          <w:sz w:val="20"/>
          <w:szCs w:val="20"/>
        </w:rPr>
        <w:lastRenderedPageBreak/>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1528C0" w:rsidRPr="00051297" w:rsidRDefault="001528C0" w:rsidP="001528C0">
      <w:pPr>
        <w:tabs>
          <w:tab w:val="left" w:pos="0"/>
        </w:tabs>
        <w:ind w:right="-1"/>
        <w:rPr>
          <w:sz w:val="20"/>
          <w:szCs w:val="20"/>
        </w:rPr>
      </w:pPr>
      <w:r w:rsidRPr="00051297">
        <w:rPr>
          <w:b/>
          <w:sz w:val="20"/>
          <w:szCs w:val="20"/>
        </w:rPr>
        <w:t>Madde 25- Tekliflerin geçerlilik süresi</w:t>
      </w:r>
    </w:p>
    <w:p w:rsidR="001528C0" w:rsidRPr="00051297" w:rsidRDefault="001528C0" w:rsidP="001528C0">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1528C0" w:rsidRPr="00051297" w:rsidRDefault="001528C0" w:rsidP="001528C0">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rsidR="001528C0" w:rsidRPr="00051297" w:rsidRDefault="001528C0" w:rsidP="001528C0">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1528C0" w:rsidRPr="00051297" w:rsidRDefault="001528C0" w:rsidP="001528C0">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1528C0" w:rsidRPr="00051297" w:rsidRDefault="001528C0" w:rsidP="001528C0">
      <w:pPr>
        <w:keepNext/>
        <w:tabs>
          <w:tab w:val="left" w:pos="0"/>
        </w:tabs>
        <w:rPr>
          <w:b/>
          <w:sz w:val="20"/>
          <w:szCs w:val="20"/>
        </w:rPr>
      </w:pPr>
      <w:r w:rsidRPr="00051297">
        <w:rPr>
          <w:b/>
          <w:sz w:val="20"/>
          <w:szCs w:val="20"/>
        </w:rPr>
        <w:t>Madde 26- Geçici teminat ve teminat olarak kabul edilecek değerler</w:t>
      </w:r>
    </w:p>
    <w:p w:rsidR="001528C0" w:rsidRPr="00051297" w:rsidRDefault="001528C0" w:rsidP="001528C0">
      <w:pPr>
        <w:tabs>
          <w:tab w:val="left" w:pos="0"/>
        </w:tabs>
        <w:rPr>
          <w:sz w:val="20"/>
          <w:szCs w:val="20"/>
        </w:rPr>
      </w:pPr>
      <w:r w:rsidRPr="00051297">
        <w:rPr>
          <w:sz w:val="20"/>
          <w:szCs w:val="20"/>
        </w:rPr>
        <w:t xml:space="preserve">Sözleşme </w:t>
      </w:r>
      <w:r>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1528C0" w:rsidRPr="00051297" w:rsidRDefault="001528C0" w:rsidP="001528C0">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1528C0" w:rsidRPr="00051297" w:rsidRDefault="001528C0" w:rsidP="001528C0">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rsidR="001528C0" w:rsidRPr="00051297" w:rsidRDefault="001528C0" w:rsidP="001528C0">
      <w:pPr>
        <w:tabs>
          <w:tab w:val="left" w:pos="0"/>
        </w:tabs>
        <w:rPr>
          <w:sz w:val="20"/>
          <w:szCs w:val="20"/>
        </w:rPr>
      </w:pPr>
      <w:r w:rsidRPr="00051297">
        <w:rPr>
          <w:sz w:val="20"/>
          <w:szCs w:val="20"/>
        </w:rPr>
        <w:t xml:space="preserve">Kabul edilebilir bir geçici teminat ile birlikte verilmeyen teklifler, </w:t>
      </w:r>
      <w:r>
        <w:rPr>
          <w:sz w:val="20"/>
          <w:szCs w:val="20"/>
        </w:rPr>
        <w:t>s</w:t>
      </w:r>
      <w:r w:rsidRPr="00051297">
        <w:rPr>
          <w:sz w:val="20"/>
          <w:szCs w:val="20"/>
        </w:rPr>
        <w:t xml:space="preserve">özleşme </w:t>
      </w:r>
      <w:r>
        <w:rPr>
          <w:sz w:val="20"/>
          <w:szCs w:val="20"/>
        </w:rPr>
        <w:t>m</w:t>
      </w:r>
      <w:r w:rsidRPr="00051297">
        <w:rPr>
          <w:sz w:val="20"/>
          <w:szCs w:val="20"/>
        </w:rPr>
        <w:t>akamı tarafından istenilen katılma şartlarının sağlanamadığı gerekçesiyle değerlendirme dışı bırakılacaktır.</w:t>
      </w:r>
    </w:p>
    <w:p w:rsidR="001528C0" w:rsidRPr="00051297" w:rsidRDefault="001528C0" w:rsidP="001528C0">
      <w:pPr>
        <w:tabs>
          <w:tab w:val="left" w:pos="0"/>
        </w:tabs>
        <w:rPr>
          <w:sz w:val="20"/>
          <w:szCs w:val="20"/>
        </w:rPr>
      </w:pPr>
      <w:r w:rsidRPr="00051297">
        <w:rPr>
          <w:sz w:val="20"/>
          <w:szCs w:val="20"/>
        </w:rPr>
        <w:t xml:space="preserve">Teminat olarak kabul edilecek değerler aşağıda sayılmıştır; </w:t>
      </w:r>
    </w:p>
    <w:p w:rsidR="001528C0" w:rsidRPr="00051297" w:rsidRDefault="001528C0" w:rsidP="000D299B">
      <w:pPr>
        <w:numPr>
          <w:ilvl w:val="0"/>
          <w:numId w:val="10"/>
        </w:numPr>
        <w:ind w:right="-1"/>
        <w:rPr>
          <w:sz w:val="20"/>
          <w:szCs w:val="20"/>
        </w:rPr>
      </w:pPr>
      <w:r w:rsidRPr="00051297">
        <w:rPr>
          <w:sz w:val="20"/>
          <w:szCs w:val="20"/>
        </w:rPr>
        <w:t>Tedavüldeki Türk Parası.</w:t>
      </w:r>
    </w:p>
    <w:p w:rsidR="001528C0" w:rsidRPr="00051297" w:rsidRDefault="001528C0" w:rsidP="000D299B">
      <w:pPr>
        <w:numPr>
          <w:ilvl w:val="0"/>
          <w:numId w:val="10"/>
        </w:numPr>
        <w:ind w:right="-1"/>
        <w:rPr>
          <w:sz w:val="20"/>
          <w:szCs w:val="20"/>
        </w:rPr>
      </w:pPr>
      <w:r w:rsidRPr="00051297">
        <w:rPr>
          <w:sz w:val="20"/>
          <w:szCs w:val="20"/>
        </w:rPr>
        <w:t xml:space="preserve">Bankalar ve </w:t>
      </w:r>
      <w:r>
        <w:rPr>
          <w:sz w:val="20"/>
          <w:szCs w:val="20"/>
        </w:rPr>
        <w:t>katılım bankaları</w:t>
      </w:r>
      <w:r w:rsidRPr="00051297">
        <w:rPr>
          <w:sz w:val="20"/>
          <w:szCs w:val="20"/>
        </w:rPr>
        <w:t xml:space="preserve"> tarafından verilen teminat mektupları. </w:t>
      </w:r>
    </w:p>
    <w:p w:rsidR="001528C0" w:rsidRPr="00051297" w:rsidRDefault="001528C0" w:rsidP="001528C0">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Pr>
          <w:sz w:val="20"/>
          <w:szCs w:val="20"/>
        </w:rPr>
        <w:t>katılım bankalarının</w:t>
      </w:r>
      <w:r w:rsidRPr="00051297">
        <w:rPr>
          <w:sz w:val="20"/>
          <w:szCs w:val="20"/>
        </w:rPr>
        <w:t xml:space="preserve"> düzenleyecekleri teminat mektupları da teminat olarak kabul edilir.</w:t>
      </w:r>
    </w:p>
    <w:p w:rsidR="001528C0" w:rsidRPr="00051297" w:rsidRDefault="001528C0" w:rsidP="001528C0">
      <w:pPr>
        <w:tabs>
          <w:tab w:val="left" w:pos="0"/>
        </w:tabs>
        <w:ind w:right="-1"/>
        <w:rPr>
          <w:sz w:val="20"/>
          <w:szCs w:val="20"/>
        </w:rPr>
      </w:pPr>
      <w:r w:rsidRPr="00051297">
        <w:rPr>
          <w:sz w:val="20"/>
          <w:szCs w:val="20"/>
        </w:rPr>
        <w:t xml:space="preserve">Teminatlar, teminat olarak kabul edilen diğer değerlerle değiştirilebilir. </w:t>
      </w:r>
    </w:p>
    <w:p w:rsidR="001528C0" w:rsidRPr="00051297" w:rsidRDefault="001528C0" w:rsidP="001528C0">
      <w:pPr>
        <w:tabs>
          <w:tab w:val="left" w:pos="0"/>
        </w:tabs>
        <w:ind w:right="-1"/>
        <w:rPr>
          <w:b/>
          <w:sz w:val="20"/>
          <w:szCs w:val="20"/>
        </w:rPr>
      </w:pPr>
      <w:r w:rsidRPr="00051297">
        <w:rPr>
          <w:b/>
          <w:sz w:val="20"/>
          <w:szCs w:val="20"/>
        </w:rPr>
        <w:t>Madde 27- Geçici teminatın teslim yeri ve iadesi</w:t>
      </w:r>
    </w:p>
    <w:p w:rsidR="001528C0" w:rsidRPr="00051297" w:rsidRDefault="001528C0" w:rsidP="001528C0">
      <w:pPr>
        <w:tabs>
          <w:tab w:val="left" w:pos="0"/>
        </w:tabs>
        <w:rPr>
          <w:sz w:val="20"/>
          <w:szCs w:val="20"/>
        </w:rPr>
      </w:pPr>
      <w:r w:rsidRPr="00051297">
        <w:rPr>
          <w:sz w:val="20"/>
          <w:szCs w:val="20"/>
        </w:rPr>
        <w:t xml:space="preserve">Teminat mektupları, teklif zarfının içinde tekliflerle birlikte </w:t>
      </w:r>
      <w:r>
        <w:rPr>
          <w:sz w:val="20"/>
          <w:szCs w:val="20"/>
        </w:rPr>
        <w:t>s</w:t>
      </w:r>
      <w:r w:rsidRPr="00051297">
        <w:rPr>
          <w:sz w:val="20"/>
          <w:szCs w:val="20"/>
        </w:rPr>
        <w:t xml:space="preserve">özleşme </w:t>
      </w:r>
      <w:r>
        <w:rPr>
          <w:sz w:val="20"/>
          <w:szCs w:val="20"/>
        </w:rPr>
        <w:t>m</w:t>
      </w:r>
      <w:r w:rsidRPr="00051297">
        <w:rPr>
          <w:sz w:val="20"/>
          <w:szCs w:val="20"/>
        </w:rPr>
        <w:t xml:space="preserve">akamına sunulur. Teminat mektupları dışındaki teminatların </w:t>
      </w:r>
      <w:r>
        <w:rPr>
          <w:sz w:val="20"/>
          <w:szCs w:val="20"/>
        </w:rPr>
        <w:t>s</w:t>
      </w:r>
      <w:r w:rsidRPr="00051297">
        <w:rPr>
          <w:sz w:val="20"/>
          <w:szCs w:val="20"/>
        </w:rPr>
        <w:t xml:space="preserve">özleşme </w:t>
      </w:r>
      <w:r>
        <w:rPr>
          <w:sz w:val="20"/>
          <w:szCs w:val="20"/>
        </w:rPr>
        <w:t>m</w:t>
      </w:r>
      <w:r w:rsidRPr="00051297">
        <w:rPr>
          <w:sz w:val="20"/>
          <w:szCs w:val="20"/>
        </w:rPr>
        <w:t>akamının ilgili birimine yatırılması ve makbuzlarının teklif zarfının içinde sunulması gerekir.</w:t>
      </w:r>
    </w:p>
    <w:p w:rsidR="001528C0" w:rsidRPr="00051297" w:rsidRDefault="001528C0" w:rsidP="001528C0">
      <w:pPr>
        <w:tabs>
          <w:tab w:val="left" w:pos="0"/>
        </w:tabs>
        <w:rPr>
          <w:sz w:val="20"/>
          <w:szCs w:val="20"/>
        </w:rPr>
      </w:pPr>
      <w:r w:rsidRPr="00051297">
        <w:rPr>
          <w:sz w:val="20"/>
          <w:szCs w:val="20"/>
        </w:rPr>
        <w:t xml:space="preserve">İhale üzerinde kalan istekliye ait teminat mektubu ihaleden sonra </w:t>
      </w:r>
      <w:r>
        <w:rPr>
          <w:sz w:val="20"/>
          <w:szCs w:val="20"/>
        </w:rPr>
        <w:t>s</w:t>
      </w:r>
      <w:r w:rsidRPr="00051297">
        <w:rPr>
          <w:sz w:val="20"/>
          <w:szCs w:val="20"/>
        </w:rPr>
        <w:t xml:space="preserve">özleşme </w:t>
      </w:r>
      <w:r>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rsidR="001528C0" w:rsidRPr="00051297" w:rsidRDefault="001528C0" w:rsidP="001528C0">
      <w:pPr>
        <w:spacing w:after="120"/>
        <w:rPr>
          <w:b/>
          <w:color w:val="000000"/>
          <w:sz w:val="20"/>
        </w:rPr>
      </w:pPr>
      <w:r w:rsidRPr="00051297">
        <w:rPr>
          <w:b/>
          <w:color w:val="000000"/>
          <w:sz w:val="20"/>
        </w:rPr>
        <w:t>Madde 28- Son teklif teslim tarihinden önce ek bilgi talepleri</w:t>
      </w:r>
    </w:p>
    <w:p w:rsidR="001528C0" w:rsidRPr="00051297" w:rsidRDefault="001528C0" w:rsidP="001528C0">
      <w:pPr>
        <w:spacing w:after="120"/>
        <w:rPr>
          <w:sz w:val="20"/>
        </w:rPr>
      </w:pPr>
      <w:r w:rsidRPr="00051297">
        <w:rPr>
          <w:sz w:val="20"/>
        </w:rPr>
        <w:t xml:space="preserve">İhale dosyası ve ihale konusu hakkındaki bilgi talepleri yazılı olarak, tekliflerin sunulması için son tarihten 10 gün öncesine kadar </w:t>
      </w:r>
      <w:r>
        <w:rPr>
          <w:sz w:val="20"/>
        </w:rPr>
        <w:t>s</w:t>
      </w:r>
      <w:r w:rsidRPr="00051297">
        <w:rPr>
          <w:sz w:val="20"/>
        </w:rPr>
        <w:t xml:space="preserve">özleşme </w:t>
      </w:r>
      <w:r>
        <w:rPr>
          <w:sz w:val="20"/>
        </w:rPr>
        <w:t>m</w:t>
      </w:r>
      <w:r w:rsidRPr="00051297">
        <w:rPr>
          <w:sz w:val="20"/>
        </w:rPr>
        <w:t xml:space="preserve">akamına iletilir. Sözleşme </w:t>
      </w:r>
      <w:r>
        <w:rPr>
          <w:sz w:val="20"/>
        </w:rPr>
        <w:t>m</w:t>
      </w:r>
      <w:r w:rsidRPr="00051297">
        <w:rPr>
          <w:sz w:val="20"/>
        </w:rPr>
        <w:t xml:space="preserve">akamı, bilgi taleplerini, tekliflerin sunulması için son tarihten 5 gün öncesine kadar, diğer isteklilerin de bilgi edineceği bir şekilde, internet sayfasında ve ilgili </w:t>
      </w:r>
      <w:r>
        <w:rPr>
          <w:sz w:val="20"/>
        </w:rPr>
        <w:t>a</w:t>
      </w:r>
      <w:r w:rsidRPr="00051297">
        <w:rPr>
          <w:sz w:val="20"/>
        </w:rPr>
        <w:t xml:space="preserve">jansın internet sayfasında duyurur. </w:t>
      </w:r>
    </w:p>
    <w:p w:rsidR="001528C0" w:rsidRPr="00051297" w:rsidRDefault="001528C0" w:rsidP="001528C0">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rsidR="001528C0" w:rsidRPr="00051297" w:rsidRDefault="001528C0" w:rsidP="001528C0">
      <w:pPr>
        <w:spacing w:after="120"/>
        <w:rPr>
          <w:b/>
          <w:color w:val="000000"/>
          <w:sz w:val="20"/>
        </w:rPr>
      </w:pPr>
      <w:r w:rsidRPr="00051297">
        <w:rPr>
          <w:b/>
          <w:color w:val="000000"/>
          <w:sz w:val="20"/>
        </w:rPr>
        <w:lastRenderedPageBreak/>
        <w:t>Madde 29- Tekliflerin sunulması</w:t>
      </w:r>
    </w:p>
    <w:p w:rsidR="001528C0" w:rsidRPr="00051297" w:rsidRDefault="001528C0" w:rsidP="001528C0">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rsidR="001528C0" w:rsidRPr="00051297" w:rsidRDefault="001528C0" w:rsidP="000D299B">
      <w:pPr>
        <w:numPr>
          <w:ilvl w:val="0"/>
          <w:numId w:val="1"/>
        </w:numPr>
        <w:spacing w:after="120"/>
        <w:ind w:left="1077" w:hanging="357"/>
        <w:rPr>
          <w:color w:val="000000"/>
          <w:sz w:val="20"/>
        </w:rPr>
      </w:pPr>
      <w:r w:rsidRPr="00051297">
        <w:rPr>
          <w:bCs/>
          <w:color w:val="000000"/>
          <w:sz w:val="20"/>
        </w:rPr>
        <w:t>Taahhütlü posta / kargo servisi) ile</w:t>
      </w:r>
      <w:r w:rsidR="00BF5CA3">
        <w:rPr>
          <w:bCs/>
          <w:color w:val="000000"/>
          <w:sz w:val="20"/>
        </w:rPr>
        <w:t xml:space="preserve"> </w:t>
      </w:r>
      <w:proofErr w:type="spellStart"/>
      <w:r w:rsidR="00E4338D">
        <w:rPr>
          <w:bCs/>
          <w:color w:val="000000"/>
          <w:sz w:val="20"/>
        </w:rPr>
        <w:t>Hacıkara</w:t>
      </w:r>
      <w:proofErr w:type="spellEnd"/>
      <w:r w:rsidR="00E4338D">
        <w:rPr>
          <w:bCs/>
          <w:color w:val="000000"/>
          <w:sz w:val="20"/>
        </w:rPr>
        <w:t xml:space="preserve"> Mahallesi Fazıl Güngör Sok. No:27</w:t>
      </w:r>
      <w:r w:rsidR="00BF5CA3">
        <w:rPr>
          <w:bCs/>
          <w:color w:val="000000"/>
          <w:sz w:val="20"/>
        </w:rPr>
        <w:t xml:space="preserve"> </w:t>
      </w:r>
      <w:r w:rsidR="00E4338D">
        <w:rPr>
          <w:bCs/>
          <w:color w:val="000000"/>
          <w:sz w:val="20"/>
        </w:rPr>
        <w:t xml:space="preserve">Beypazarı </w:t>
      </w:r>
      <w:r w:rsidR="00BF5CA3">
        <w:rPr>
          <w:bCs/>
          <w:color w:val="000000"/>
          <w:sz w:val="20"/>
        </w:rPr>
        <w:t>/</w:t>
      </w:r>
      <w:r w:rsidR="00E4338D">
        <w:rPr>
          <w:bCs/>
          <w:color w:val="000000"/>
          <w:sz w:val="20"/>
        </w:rPr>
        <w:t xml:space="preserve"> </w:t>
      </w:r>
      <w:r w:rsidR="00BF5CA3">
        <w:rPr>
          <w:bCs/>
          <w:color w:val="000000"/>
          <w:sz w:val="20"/>
        </w:rPr>
        <w:t>Ankara adresine;</w:t>
      </w:r>
    </w:p>
    <w:p w:rsidR="001528C0" w:rsidRPr="00E4338D" w:rsidRDefault="001528C0" w:rsidP="000D299B">
      <w:pPr>
        <w:numPr>
          <w:ilvl w:val="0"/>
          <w:numId w:val="1"/>
        </w:numPr>
        <w:spacing w:after="120"/>
        <w:ind w:left="1077" w:hanging="357"/>
        <w:rPr>
          <w:color w:val="000000"/>
          <w:sz w:val="20"/>
        </w:rPr>
      </w:pPr>
      <w:r w:rsidRPr="00051297">
        <w:rPr>
          <w:b/>
          <w:color w:val="000000"/>
          <w:sz w:val="20"/>
        </w:rPr>
        <w:t xml:space="preserve">Ya da </w:t>
      </w:r>
      <w:r>
        <w:rPr>
          <w:bCs/>
          <w:color w:val="000000"/>
          <w:sz w:val="20"/>
        </w:rPr>
        <w:t>s</w:t>
      </w:r>
      <w:r w:rsidRPr="00051297">
        <w:rPr>
          <w:bCs/>
          <w:color w:val="000000"/>
          <w:sz w:val="20"/>
        </w:rPr>
        <w:t xml:space="preserve">özleşme </w:t>
      </w:r>
      <w:r>
        <w:rPr>
          <w:bCs/>
          <w:color w:val="000000"/>
          <w:sz w:val="20"/>
        </w:rPr>
        <w:t>m</w:t>
      </w:r>
      <w:r w:rsidRPr="00051297">
        <w:rPr>
          <w:bCs/>
          <w:color w:val="000000"/>
          <w:sz w:val="20"/>
        </w:rPr>
        <w:t xml:space="preserve">akamına doğrudan elden </w:t>
      </w:r>
      <w:proofErr w:type="spellStart"/>
      <w:r w:rsidR="00E4338D">
        <w:rPr>
          <w:bCs/>
          <w:color w:val="000000"/>
          <w:sz w:val="20"/>
        </w:rPr>
        <w:t>Hacıkara</w:t>
      </w:r>
      <w:proofErr w:type="spellEnd"/>
      <w:r w:rsidR="00E4338D">
        <w:rPr>
          <w:bCs/>
          <w:color w:val="000000"/>
          <w:sz w:val="20"/>
        </w:rPr>
        <w:t xml:space="preserve"> Mahallesi Fazıl Güngör Sok. No:27 Beypazarı / Ankara adresine </w:t>
      </w:r>
      <w:r w:rsidRPr="00E4338D">
        <w:rPr>
          <w:bCs/>
          <w:color w:val="000000"/>
          <w:sz w:val="20"/>
        </w:rPr>
        <w:t xml:space="preserve">teslim (kurye servisleri de dahil) edilmeli ve teslim karşılığında imzalı ve tarihli bir belge alınmalıdır. </w:t>
      </w:r>
    </w:p>
    <w:p w:rsidR="001528C0" w:rsidRPr="00051297" w:rsidRDefault="001528C0" w:rsidP="001528C0">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rsidR="001528C0" w:rsidRPr="00051297" w:rsidRDefault="001528C0" w:rsidP="001528C0">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rsidR="001528C0" w:rsidRPr="00051297" w:rsidRDefault="001528C0" w:rsidP="001528C0">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rsidR="001528C0" w:rsidRPr="00051297" w:rsidRDefault="001528C0" w:rsidP="001528C0">
      <w:pPr>
        <w:keepNext/>
        <w:spacing w:after="120"/>
        <w:rPr>
          <w:b/>
          <w:color w:val="000000"/>
          <w:sz w:val="20"/>
        </w:rPr>
      </w:pPr>
      <w:r w:rsidRPr="00051297">
        <w:rPr>
          <w:b/>
          <w:color w:val="000000"/>
          <w:sz w:val="20"/>
        </w:rPr>
        <w:t>Madde 30- Tekliflerin mülkiyeti</w:t>
      </w:r>
    </w:p>
    <w:p w:rsidR="001528C0" w:rsidRPr="00051297" w:rsidRDefault="001528C0" w:rsidP="001528C0">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rsidR="001528C0" w:rsidRPr="00051297" w:rsidRDefault="001528C0" w:rsidP="001528C0">
      <w:pPr>
        <w:spacing w:after="120"/>
        <w:rPr>
          <w:b/>
          <w:color w:val="000000"/>
          <w:sz w:val="20"/>
        </w:rPr>
      </w:pPr>
      <w:r w:rsidRPr="00051297">
        <w:rPr>
          <w:b/>
          <w:color w:val="000000"/>
          <w:sz w:val="20"/>
        </w:rPr>
        <w:t>Madde 31-</w:t>
      </w:r>
      <w:r>
        <w:rPr>
          <w:b/>
          <w:color w:val="000000"/>
          <w:sz w:val="20"/>
        </w:rPr>
        <w:t xml:space="preserve"> </w:t>
      </w:r>
      <w:r w:rsidRPr="00051297">
        <w:rPr>
          <w:b/>
          <w:color w:val="000000"/>
          <w:sz w:val="20"/>
        </w:rPr>
        <w:t>Tekliflerin açılması</w:t>
      </w:r>
    </w:p>
    <w:p w:rsidR="001528C0" w:rsidRPr="00051297" w:rsidRDefault="001528C0" w:rsidP="001528C0">
      <w:pPr>
        <w:ind w:right="-1"/>
        <w:rPr>
          <w:sz w:val="20"/>
          <w:szCs w:val="20"/>
        </w:rPr>
      </w:pPr>
      <w:r w:rsidRPr="00051297">
        <w:rPr>
          <w:sz w:val="20"/>
          <w:szCs w:val="20"/>
        </w:rPr>
        <w:t xml:space="preserve">Değerlendirme </w:t>
      </w:r>
      <w:r>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rsidR="001528C0" w:rsidRPr="00051297" w:rsidRDefault="001528C0" w:rsidP="000D299B">
      <w:pPr>
        <w:numPr>
          <w:ilvl w:val="0"/>
          <w:numId w:val="11"/>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rsidR="001528C0" w:rsidRPr="00051297" w:rsidRDefault="001528C0" w:rsidP="000D299B">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rsidR="001528C0" w:rsidRPr="00051297" w:rsidRDefault="001528C0" w:rsidP="000D299B">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1528C0" w:rsidRDefault="001528C0" w:rsidP="001528C0">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 sadece teknik teklif zarfları açılır ve yukarıda belirtilen hususlar açısından incelenir.</w:t>
      </w:r>
    </w:p>
    <w:p w:rsidR="001528C0" w:rsidRPr="00051297" w:rsidRDefault="001528C0" w:rsidP="001528C0">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mali teklif zarfları, teknik değerlendirme tamamlanana kadar açılmaz.</w:t>
      </w:r>
    </w:p>
    <w:p w:rsidR="001528C0" w:rsidRPr="00051297" w:rsidRDefault="001528C0" w:rsidP="000D299B">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 xml:space="preserve">omitesince imzalanır. Bu tutanakların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rsidR="001528C0" w:rsidRPr="00051297" w:rsidRDefault="001528C0" w:rsidP="000D299B">
      <w:pPr>
        <w:pStyle w:val="GvdeMetni2"/>
        <w:numPr>
          <w:ilvl w:val="0"/>
          <w:numId w:val="11"/>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Pr>
          <w:rFonts w:ascii="Times New Roman" w:hAnsi="Times New Roman"/>
          <w:sz w:val="20"/>
          <w:lang w:val="tr-TR"/>
        </w:rPr>
        <w:t xml:space="preserve"> </w:t>
      </w:r>
      <w:r w:rsidRPr="00051297">
        <w:rPr>
          <w:rFonts w:ascii="Times New Roman" w:hAnsi="Times New Roman"/>
          <w:sz w:val="20"/>
          <w:lang w:val="tr-TR"/>
        </w:rPr>
        <w:t>teklifi oluşturan belgeler</w:t>
      </w:r>
      <w:r>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rsidR="001528C0" w:rsidRPr="00051297" w:rsidRDefault="001528C0" w:rsidP="001528C0">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1528C0" w:rsidRPr="00051297" w:rsidRDefault="001528C0" w:rsidP="001528C0">
      <w:pPr>
        <w:spacing w:after="60"/>
        <w:ind w:right="23"/>
        <w:rPr>
          <w:sz w:val="20"/>
          <w:szCs w:val="20"/>
        </w:rPr>
      </w:pPr>
      <w:r w:rsidRPr="00051297">
        <w:rPr>
          <w:sz w:val="20"/>
          <w:szCs w:val="20"/>
        </w:rPr>
        <w:t xml:space="preserve">Ancak, </w:t>
      </w:r>
    </w:p>
    <w:p w:rsidR="001528C0" w:rsidRPr="00051297" w:rsidRDefault="001528C0" w:rsidP="000D299B">
      <w:pPr>
        <w:numPr>
          <w:ilvl w:val="0"/>
          <w:numId w:val="12"/>
        </w:numPr>
        <w:spacing w:after="60"/>
        <w:ind w:left="993" w:right="23" w:hanging="285"/>
        <w:rPr>
          <w:sz w:val="20"/>
          <w:szCs w:val="20"/>
        </w:rPr>
      </w:pPr>
      <w:r w:rsidRPr="00051297">
        <w:rPr>
          <w:sz w:val="20"/>
          <w:szCs w:val="20"/>
        </w:rPr>
        <w:lastRenderedPageBreak/>
        <w:t xml:space="preserve">Geçici teminat ve teklif mektuplarının </w:t>
      </w:r>
      <w:r>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rsidR="001528C0" w:rsidRPr="00051297" w:rsidRDefault="001528C0" w:rsidP="000D299B">
      <w:pPr>
        <w:numPr>
          <w:ilvl w:val="0"/>
          <w:numId w:val="12"/>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1528C0" w:rsidRPr="00051297" w:rsidRDefault="001528C0" w:rsidP="000D299B">
      <w:pPr>
        <w:numPr>
          <w:ilvl w:val="0"/>
          <w:numId w:val="12"/>
        </w:numPr>
        <w:spacing w:after="60"/>
        <w:ind w:left="993" w:right="23" w:hanging="285"/>
        <w:rPr>
          <w:sz w:val="20"/>
          <w:szCs w:val="20"/>
        </w:rPr>
      </w:pPr>
      <w:proofErr w:type="gramStart"/>
      <w:r w:rsidRPr="00051297">
        <w:rPr>
          <w:sz w:val="20"/>
          <w:szCs w:val="20"/>
        </w:rPr>
        <w:t xml:space="preserve">7 </w:t>
      </w:r>
      <w:proofErr w:type="spellStart"/>
      <w:r w:rsidRPr="00051297">
        <w:rPr>
          <w:sz w:val="20"/>
          <w:szCs w:val="20"/>
        </w:rPr>
        <w:t>nci</w:t>
      </w:r>
      <w:proofErr w:type="spellEnd"/>
      <w:proofErr w:type="gramEnd"/>
      <w:r w:rsidRPr="00051297">
        <w:rPr>
          <w:sz w:val="20"/>
          <w:szCs w:val="20"/>
        </w:rPr>
        <w:t xml:space="preserve"> maddede yararlanıcı tarafından eksik evrak olarak tanımlanacak belgeler</w:t>
      </w:r>
    </w:p>
    <w:p w:rsidR="001528C0" w:rsidRPr="00051297" w:rsidRDefault="001528C0" w:rsidP="001528C0">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w:t>
      </w:r>
      <w:r>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rsidR="001528C0" w:rsidRPr="00051297" w:rsidRDefault="001528C0" w:rsidP="001528C0">
      <w:pPr>
        <w:spacing w:after="120"/>
        <w:rPr>
          <w:color w:val="000000"/>
          <w:sz w:val="20"/>
        </w:rPr>
      </w:pPr>
      <w:r w:rsidRPr="00051297">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1528C0" w:rsidRPr="00051297" w:rsidRDefault="001528C0" w:rsidP="001528C0">
      <w:pPr>
        <w:spacing w:after="120"/>
        <w:rPr>
          <w:color w:val="000000"/>
          <w:sz w:val="20"/>
        </w:rPr>
      </w:pPr>
      <w:r w:rsidRPr="00051297">
        <w:rPr>
          <w:sz w:val="20"/>
          <w:szCs w:val="20"/>
        </w:rPr>
        <w:t xml:space="preserve">Sözleşme </w:t>
      </w:r>
      <w:r>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rsidR="001528C0" w:rsidRPr="00051297" w:rsidRDefault="001528C0" w:rsidP="001528C0">
      <w:pPr>
        <w:spacing w:after="120"/>
        <w:rPr>
          <w:color w:val="000000"/>
          <w:sz w:val="20"/>
        </w:rPr>
      </w:pPr>
      <w:r w:rsidRPr="00051297">
        <w:rPr>
          <w:color w:val="000000"/>
          <w:sz w:val="20"/>
        </w:rPr>
        <w:t xml:space="preserve">İhalenin sonuçlandırılması kriterleri, </w:t>
      </w:r>
      <w:r>
        <w:rPr>
          <w:color w:val="000000"/>
          <w:sz w:val="20"/>
        </w:rPr>
        <w:t>t</w:t>
      </w:r>
      <w:r w:rsidRPr="00051297">
        <w:rPr>
          <w:color w:val="000000"/>
          <w:sz w:val="20"/>
        </w:rPr>
        <w:t xml:space="preserve">eknik </w:t>
      </w:r>
      <w:r>
        <w:rPr>
          <w:color w:val="000000"/>
          <w:sz w:val="20"/>
        </w:rPr>
        <w:t>ş</w:t>
      </w:r>
      <w:r w:rsidRPr="00051297">
        <w:rPr>
          <w:color w:val="000000"/>
          <w:sz w:val="20"/>
        </w:rPr>
        <w:t>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33- İsteklilerden tekliflerine açıklık getirilmesinin istenilmesi</w:t>
      </w:r>
    </w:p>
    <w:p w:rsidR="001528C0" w:rsidRPr="00051297" w:rsidRDefault="001528C0" w:rsidP="001528C0">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omitesinin talebi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rsidR="001528C0" w:rsidRPr="00051297" w:rsidRDefault="001528C0" w:rsidP="001528C0">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rsidR="001528C0" w:rsidRPr="00051297" w:rsidRDefault="001528C0" w:rsidP="001528C0">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Pr>
          <w:rFonts w:ascii="Times New Roman" w:hAnsi="Times New Roman"/>
          <w:b/>
          <w:sz w:val="20"/>
          <w:lang w:val="tr-TR"/>
        </w:rPr>
        <w:t xml:space="preserve"> </w:t>
      </w:r>
      <w:r w:rsidRPr="00051297">
        <w:rPr>
          <w:rFonts w:ascii="Times New Roman" w:hAnsi="Times New Roman"/>
          <w:b/>
          <w:sz w:val="20"/>
          <w:lang w:val="tr-TR"/>
        </w:rPr>
        <w:t xml:space="preserve">Bütün tekliflerin reddedilmesi ve ihalenin iptal edilmesinde </w:t>
      </w:r>
      <w:r>
        <w:rPr>
          <w:rFonts w:ascii="Times New Roman" w:hAnsi="Times New Roman"/>
          <w:b/>
          <w:sz w:val="20"/>
          <w:lang w:val="tr-TR"/>
        </w:rPr>
        <w:t>s</w:t>
      </w:r>
      <w:r w:rsidRPr="00051297">
        <w:rPr>
          <w:rFonts w:ascii="Times New Roman" w:hAnsi="Times New Roman"/>
          <w:b/>
          <w:sz w:val="20"/>
          <w:lang w:val="tr-TR"/>
        </w:rPr>
        <w:t xml:space="preserve">özleşme </w:t>
      </w:r>
      <w:r>
        <w:rPr>
          <w:rFonts w:ascii="Times New Roman" w:hAnsi="Times New Roman"/>
          <w:b/>
          <w:sz w:val="20"/>
          <w:lang w:val="tr-TR"/>
        </w:rPr>
        <w:t>m</w:t>
      </w:r>
      <w:r w:rsidRPr="00051297">
        <w:rPr>
          <w:rFonts w:ascii="Times New Roman" w:hAnsi="Times New Roman"/>
          <w:b/>
          <w:sz w:val="20"/>
          <w:lang w:val="tr-TR"/>
        </w:rPr>
        <w:t>akamının serbestliği</w:t>
      </w:r>
    </w:p>
    <w:p w:rsidR="001528C0" w:rsidRPr="00051297" w:rsidRDefault="001528C0" w:rsidP="001528C0">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lastRenderedPageBreak/>
        <w:t xml:space="preserve">Değerlendirme </w:t>
      </w:r>
      <w:r>
        <w:rPr>
          <w:rFonts w:ascii="Times New Roman" w:hAnsi="Times New Roman"/>
          <w:bCs/>
          <w:sz w:val="20"/>
          <w:lang w:val="tr-TR"/>
        </w:rPr>
        <w:t>k</w:t>
      </w:r>
      <w:r w:rsidRPr="00051297">
        <w:rPr>
          <w:rFonts w:ascii="Times New Roman" w:hAnsi="Times New Roman"/>
          <w:bCs/>
          <w:sz w:val="20"/>
          <w:lang w:val="tr-TR"/>
        </w:rPr>
        <w:t xml:space="preserve">omitesinin kararı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 xml:space="preserve">Sözleşme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rsidR="001528C0" w:rsidRPr="00051297" w:rsidRDefault="001528C0" w:rsidP="001528C0">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1528C0" w:rsidRPr="00051297" w:rsidRDefault="001528C0" w:rsidP="000D299B">
      <w:pPr>
        <w:numPr>
          <w:ilvl w:val="0"/>
          <w:numId w:val="13"/>
        </w:numPr>
        <w:spacing w:after="120"/>
        <w:ind w:left="1077" w:hanging="357"/>
        <w:rPr>
          <w:color w:val="000000"/>
          <w:sz w:val="20"/>
        </w:rPr>
      </w:pPr>
      <w:r w:rsidRPr="00051297">
        <w:rPr>
          <w:color w:val="000000"/>
          <w:sz w:val="20"/>
        </w:rPr>
        <w:t xml:space="preserve">Teklif sürecinin başarısız olması </w:t>
      </w:r>
      <w:r>
        <w:rPr>
          <w:color w:val="000000"/>
          <w:sz w:val="20"/>
        </w:rPr>
        <w:t>(</w:t>
      </w:r>
      <w:proofErr w:type="spellStart"/>
      <w:r w:rsidRPr="00051297">
        <w:rPr>
          <w:color w:val="000000"/>
          <w:sz w:val="20"/>
        </w:rPr>
        <w:t>örn</w:t>
      </w:r>
      <w:proofErr w:type="spellEnd"/>
      <w:r w:rsidRPr="00051297">
        <w:rPr>
          <w:color w:val="000000"/>
          <w:sz w:val="20"/>
        </w:rPr>
        <w:t xml:space="preserve">. </w:t>
      </w:r>
      <w:r>
        <w:rPr>
          <w:color w:val="000000"/>
          <w:sz w:val="20"/>
        </w:rPr>
        <w:t>n</w:t>
      </w:r>
      <w:r w:rsidRPr="00051297">
        <w:rPr>
          <w:color w:val="000000"/>
          <w:sz w:val="20"/>
        </w:rPr>
        <w:t>itelik açısından ve mali açıdan değerli bir teklif gelmemesi ya da hiçbir teklif gelmemesi</w:t>
      </w:r>
      <w:r>
        <w:rPr>
          <w:color w:val="000000"/>
          <w:sz w:val="20"/>
        </w:rPr>
        <w:t>),</w:t>
      </w:r>
    </w:p>
    <w:p w:rsidR="001528C0" w:rsidRPr="00051297" w:rsidRDefault="001528C0" w:rsidP="000D299B">
      <w:pPr>
        <w:numPr>
          <w:ilvl w:val="0"/>
          <w:numId w:val="13"/>
        </w:numPr>
        <w:spacing w:after="120"/>
        <w:ind w:left="1077" w:hanging="357"/>
        <w:rPr>
          <w:color w:val="000000"/>
          <w:sz w:val="20"/>
        </w:rPr>
      </w:pPr>
      <w:r w:rsidRPr="00051297">
        <w:rPr>
          <w:color w:val="000000"/>
          <w:sz w:val="20"/>
        </w:rPr>
        <w:t>Projenin ekonomik ya da teknik verilerinin temelden değişmesi</w:t>
      </w:r>
      <w:r>
        <w:rPr>
          <w:color w:val="000000"/>
          <w:sz w:val="20"/>
        </w:rPr>
        <w:t>,</w:t>
      </w:r>
    </w:p>
    <w:p w:rsidR="001528C0" w:rsidRPr="00051297" w:rsidRDefault="001528C0" w:rsidP="000D299B">
      <w:pPr>
        <w:numPr>
          <w:ilvl w:val="0"/>
          <w:numId w:val="13"/>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Pr>
          <w:sz w:val="20"/>
          <w:szCs w:val="20"/>
        </w:rPr>
        <w:t>m</w:t>
      </w:r>
      <w:r w:rsidRPr="00051297">
        <w:rPr>
          <w:sz w:val="20"/>
          <w:szCs w:val="20"/>
        </w:rPr>
        <w:t>akamının tekliflerin mali kaynakları aşması halinde aşan tutarı kendi ödemek istemesi durumu hariç)</w:t>
      </w:r>
      <w:r>
        <w:rPr>
          <w:sz w:val="20"/>
          <w:szCs w:val="20"/>
        </w:rPr>
        <w:t>,</w:t>
      </w:r>
    </w:p>
    <w:p w:rsidR="001528C0" w:rsidRPr="00051297" w:rsidRDefault="001528C0" w:rsidP="000D299B">
      <w:pPr>
        <w:numPr>
          <w:ilvl w:val="0"/>
          <w:numId w:val="13"/>
        </w:numPr>
        <w:spacing w:after="120"/>
        <w:ind w:left="1077" w:hanging="357"/>
        <w:rPr>
          <w:color w:val="000000"/>
          <w:sz w:val="20"/>
        </w:rPr>
      </w:pPr>
      <w:r w:rsidRPr="00051297">
        <w:rPr>
          <w:color w:val="000000"/>
          <w:sz w:val="20"/>
        </w:rPr>
        <w:t>Süreçte bazı usulsüzlükler meydana gelmesi, özelikle bunların adil rekabeti engellemesi</w:t>
      </w:r>
      <w:r>
        <w:rPr>
          <w:color w:val="000000"/>
          <w:sz w:val="20"/>
        </w:rPr>
        <w:t>,</w:t>
      </w:r>
      <w:r w:rsidRPr="00051297">
        <w:rPr>
          <w:color w:val="000000"/>
          <w:sz w:val="20"/>
        </w:rPr>
        <w:t xml:space="preserve"> </w:t>
      </w:r>
    </w:p>
    <w:p w:rsidR="001528C0" w:rsidRPr="00051297" w:rsidRDefault="001528C0" w:rsidP="000D299B">
      <w:pPr>
        <w:numPr>
          <w:ilvl w:val="0"/>
          <w:numId w:val="13"/>
        </w:numPr>
        <w:spacing w:after="120"/>
        <w:ind w:left="1077" w:hanging="357"/>
        <w:rPr>
          <w:color w:val="000000"/>
          <w:sz w:val="20"/>
        </w:rPr>
      </w:pPr>
      <w:r w:rsidRPr="00051297">
        <w:rPr>
          <w:color w:val="000000"/>
          <w:sz w:val="20"/>
        </w:rPr>
        <w:t>İstisnai haller ya da mücbir sebeplerin, sözleşmenin normal şekilde ifasını imkânsız kılması.</w:t>
      </w:r>
    </w:p>
    <w:p w:rsidR="001528C0" w:rsidRPr="00051297" w:rsidRDefault="001528C0" w:rsidP="001528C0">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rsidR="001528C0" w:rsidRPr="00051297" w:rsidRDefault="001528C0" w:rsidP="001528C0">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rsidR="001528C0" w:rsidRPr="00051297" w:rsidRDefault="001528C0" w:rsidP="001528C0">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rsidR="001528C0" w:rsidRPr="00051297" w:rsidRDefault="001528C0" w:rsidP="001528C0">
      <w:pPr>
        <w:spacing w:after="120"/>
        <w:rPr>
          <w:b/>
          <w:color w:val="000000"/>
          <w:sz w:val="20"/>
        </w:rPr>
      </w:pPr>
      <w:r w:rsidRPr="00051297">
        <w:rPr>
          <w:b/>
          <w:color w:val="000000"/>
          <w:sz w:val="20"/>
        </w:rPr>
        <w:t>Madde 35- Etik Kurallar</w:t>
      </w:r>
    </w:p>
    <w:p w:rsidR="001528C0" w:rsidRPr="00051297" w:rsidRDefault="001528C0" w:rsidP="001528C0">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Pr>
          <w:rFonts w:ascii="Times New Roman" w:hAnsi="Times New Roman"/>
          <w:bCs/>
          <w:sz w:val="20"/>
          <w:lang w:val="tr-TR"/>
        </w:rPr>
        <w:t>s</w:t>
      </w:r>
      <w:r w:rsidRPr="00051297">
        <w:rPr>
          <w:rFonts w:ascii="Times New Roman" w:hAnsi="Times New Roman"/>
          <w:bCs/>
          <w:sz w:val="20"/>
          <w:lang w:val="tr-TR"/>
        </w:rPr>
        <w:t xml:space="preserve">özleşme </w:t>
      </w:r>
      <w:r>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1528C0" w:rsidRPr="00051297" w:rsidRDefault="001528C0" w:rsidP="000D299B">
      <w:pPr>
        <w:numPr>
          <w:ilvl w:val="0"/>
          <w:numId w:val="2"/>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Pr>
          <w:color w:val="000000"/>
          <w:sz w:val="20"/>
        </w:rPr>
        <w:t>d</w:t>
      </w:r>
      <w:r w:rsidRPr="00051297">
        <w:rPr>
          <w:color w:val="000000"/>
          <w:sz w:val="20"/>
        </w:rPr>
        <w:t xml:space="preserve">eğerlendirme </w:t>
      </w:r>
      <w:r>
        <w:rPr>
          <w:color w:val="000000"/>
          <w:sz w:val="20"/>
        </w:rPr>
        <w:t>k</w:t>
      </w:r>
      <w:r w:rsidRPr="00051297">
        <w:rPr>
          <w:color w:val="000000"/>
          <w:sz w:val="20"/>
        </w:rPr>
        <w:t xml:space="preserve">omitesini ya da </w:t>
      </w:r>
      <w:r>
        <w:rPr>
          <w:color w:val="000000"/>
          <w:sz w:val="20"/>
        </w:rPr>
        <w:t>s</w:t>
      </w:r>
      <w:r w:rsidRPr="00051297">
        <w:rPr>
          <w:color w:val="000000"/>
          <w:sz w:val="20"/>
        </w:rPr>
        <w:t xml:space="preserve">özleşme </w:t>
      </w:r>
      <w:r>
        <w:rPr>
          <w:color w:val="000000"/>
          <w:sz w:val="20"/>
        </w:rPr>
        <w:t>m</w:t>
      </w:r>
      <w:r w:rsidRPr="00051297">
        <w:rPr>
          <w:color w:val="000000"/>
          <w:sz w:val="20"/>
        </w:rPr>
        <w:t xml:space="preserve">akamını etkilemeye çalışması, teklifin reddedilmesiyle sonuçlanacak ve hatta idari ceza almasına sebep olacaktır. </w:t>
      </w:r>
    </w:p>
    <w:p w:rsidR="001528C0" w:rsidRPr="00051297" w:rsidRDefault="001528C0" w:rsidP="000D299B">
      <w:pPr>
        <w:numPr>
          <w:ilvl w:val="0"/>
          <w:numId w:val="2"/>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rsidR="001528C0" w:rsidRPr="00051297" w:rsidRDefault="001528C0" w:rsidP="000D299B">
      <w:pPr>
        <w:numPr>
          <w:ilvl w:val="0"/>
          <w:numId w:val="2"/>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rsidR="001528C0" w:rsidRPr="00051297" w:rsidRDefault="001528C0" w:rsidP="001528C0">
      <w:pPr>
        <w:spacing w:after="120"/>
        <w:rPr>
          <w:color w:val="000000"/>
          <w:sz w:val="20"/>
        </w:rPr>
      </w:pPr>
      <w:r w:rsidRPr="00051297">
        <w:rPr>
          <w:color w:val="000000"/>
          <w:sz w:val="20"/>
        </w:rPr>
        <w:t xml:space="preserve">Etik kurallara uyulmaması, adayın, isteklinin veya yüklenicinin </w:t>
      </w:r>
      <w:r>
        <w:rPr>
          <w:color w:val="000000"/>
          <w:sz w:val="20"/>
        </w:rPr>
        <w:t>k</w:t>
      </w:r>
      <w:r w:rsidRPr="00051297">
        <w:rPr>
          <w:color w:val="000000"/>
          <w:sz w:val="20"/>
        </w:rPr>
        <w:t xml:space="preserve">alkınma </w:t>
      </w:r>
      <w:r>
        <w:rPr>
          <w:color w:val="000000"/>
          <w:sz w:val="20"/>
        </w:rPr>
        <w:t>a</w:t>
      </w:r>
      <w:r w:rsidRPr="00051297">
        <w:rPr>
          <w:color w:val="000000"/>
          <w:sz w:val="20"/>
        </w:rPr>
        <w:t>janslarınca düzenlenen diğer destekleme faaliyetlerinden de dışlanmasına neden olabilir.</w:t>
      </w:r>
    </w:p>
    <w:p w:rsidR="001528C0" w:rsidRPr="00051297" w:rsidRDefault="001528C0" w:rsidP="001528C0">
      <w:pPr>
        <w:keepNext/>
        <w:spacing w:after="120"/>
        <w:rPr>
          <w:b/>
          <w:color w:val="000000"/>
          <w:sz w:val="20"/>
        </w:rPr>
      </w:pPr>
      <w:r w:rsidRPr="00051297">
        <w:rPr>
          <w:b/>
          <w:color w:val="000000"/>
          <w:sz w:val="20"/>
        </w:rPr>
        <w:t>Madde 36- İtirazlar</w:t>
      </w:r>
    </w:p>
    <w:p w:rsidR="001528C0" w:rsidRPr="00F66EF5" w:rsidRDefault="001528C0" w:rsidP="001528C0">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rsidR="001528C0" w:rsidRPr="00F66EF5" w:rsidRDefault="001528C0" w:rsidP="001528C0">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rsidR="001528C0" w:rsidRPr="002938F8" w:rsidRDefault="001528C0" w:rsidP="001528C0">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akamının bağlı olduğu ulusal yargı sistemine intikal ettirme hakkına sahiptir.</w:t>
      </w:r>
    </w:p>
    <w:p w:rsidR="001528C0" w:rsidRDefault="001528C0" w:rsidP="001528C0">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rsidR="001528C0" w:rsidRDefault="001528C0" w:rsidP="001528C0">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rsidR="001528C0" w:rsidRPr="00051297" w:rsidRDefault="001528C0" w:rsidP="001528C0">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r w:rsidR="0097513F">
        <w:rPr>
          <w:rFonts w:ascii="Times New Roman" w:hAnsi="Times New Roman"/>
          <w:i/>
          <w:color w:val="000000"/>
          <w:sz w:val="20"/>
          <w:highlight w:val="lightGray"/>
          <w:lang w:val="tr-TR"/>
        </w:rPr>
        <w:t>2</w:t>
      </w:r>
      <w:r w:rsidR="004C429A">
        <w:rPr>
          <w:rFonts w:ascii="Times New Roman" w:hAnsi="Times New Roman"/>
          <w:i/>
          <w:color w:val="000000"/>
          <w:sz w:val="20"/>
          <w:highlight w:val="lightGray"/>
          <w:lang w:val="tr-TR"/>
        </w:rPr>
        <w:t>6</w:t>
      </w:r>
    </w:p>
    <w:p w:rsidR="001528C0" w:rsidRPr="00051297" w:rsidRDefault="001528C0" w:rsidP="001528C0">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1528C0" w:rsidRPr="00051297" w:rsidRDefault="001528C0" w:rsidP="001528C0">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8C48E1" w:rsidRDefault="008C48E1" w:rsidP="001528C0">
      <w:pPr>
        <w:pStyle w:val="Balk6"/>
        <w:numPr>
          <w:ilvl w:val="0"/>
          <w:numId w:val="0"/>
        </w:numPr>
        <w:jc w:val="center"/>
      </w:pPr>
      <w:bookmarkStart w:id="14" w:name="_Toc233021553"/>
    </w:p>
    <w:p w:rsidR="003A0B75" w:rsidRDefault="003A0B75" w:rsidP="003A0B75"/>
    <w:p w:rsidR="003A0B75" w:rsidRDefault="003A0B75" w:rsidP="003A0B75"/>
    <w:p w:rsidR="003A0B75" w:rsidRDefault="003A0B75" w:rsidP="003A0B75"/>
    <w:p w:rsidR="003A0B75" w:rsidRDefault="003A0B75" w:rsidP="003A0B75"/>
    <w:p w:rsidR="008C48E1" w:rsidRDefault="008C48E1" w:rsidP="001528C0">
      <w:pPr>
        <w:pStyle w:val="Balk6"/>
        <w:numPr>
          <w:ilvl w:val="0"/>
          <w:numId w:val="0"/>
        </w:numPr>
        <w:jc w:val="center"/>
      </w:pPr>
    </w:p>
    <w:p w:rsidR="001528C0" w:rsidRPr="00051297" w:rsidRDefault="001528C0" w:rsidP="001528C0">
      <w:pPr>
        <w:pStyle w:val="Balk6"/>
        <w:numPr>
          <w:ilvl w:val="0"/>
          <w:numId w:val="0"/>
        </w:numPr>
        <w:jc w:val="center"/>
      </w:pPr>
      <w:r w:rsidRPr="00051297">
        <w:t>Bölüm B: Taslak Sözleşme (Özel Koşullar) ve Ekleri</w:t>
      </w:r>
      <w:bookmarkEnd w:id="14"/>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 w:rsidR="001528C0" w:rsidRPr="00051297" w:rsidRDefault="001528C0" w:rsidP="001528C0">
      <w:r w:rsidRPr="00051297">
        <w:br w:type="page"/>
      </w:r>
    </w:p>
    <w:p w:rsidR="001528C0" w:rsidRPr="00051297" w:rsidRDefault="001528C0" w:rsidP="001528C0"/>
    <w:p w:rsidR="001528C0" w:rsidRPr="00051297" w:rsidRDefault="001528C0" w:rsidP="001528C0">
      <w:pPr>
        <w:ind w:firstLine="0"/>
        <w:jc w:val="center"/>
        <w:rPr>
          <w:b/>
        </w:rPr>
      </w:pPr>
      <w:bookmarkStart w:id="15" w:name="_Toc232234022"/>
      <w:r w:rsidRPr="00051297">
        <w:rPr>
          <w:b/>
        </w:rPr>
        <w:t>SÖZLEŞME VE ÖZEL KOŞULLAR</w:t>
      </w:r>
      <w:bookmarkEnd w:id="15"/>
    </w:p>
    <w:p w:rsidR="001528C0" w:rsidRPr="00051297" w:rsidRDefault="001528C0" w:rsidP="001528C0">
      <w:pPr>
        <w:ind w:firstLine="0"/>
        <w:rPr>
          <w:sz w:val="20"/>
        </w:rPr>
      </w:pPr>
      <w:r w:rsidRPr="00051297">
        <w:rPr>
          <w:noProof/>
          <w:sz w:val="20"/>
          <w:lang w:eastAsia="tr-TR" w:bidi="ar-SA"/>
        </w:rPr>
        <mc:AlternateContent>
          <mc:Choice Requires="wps">
            <w:drawing>
              <wp:inline distT="0" distB="0" distL="0" distR="0" wp14:anchorId="5A72E3D4" wp14:editId="049B3195">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EF426E" w:rsidRPr="00C36C6F" w:rsidRDefault="00EF426E" w:rsidP="001528C0">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5A72E3D4"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rsidR="00EF426E" w:rsidRPr="00C36C6F" w:rsidRDefault="00EF426E" w:rsidP="001528C0">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8C06DB" w:rsidRPr="00376DD4" w:rsidRDefault="008C06DB" w:rsidP="001528C0">
      <w:pPr>
        <w:spacing w:after="120"/>
        <w:ind w:firstLine="0"/>
        <w:jc w:val="center"/>
        <w:rPr>
          <w:b/>
        </w:rPr>
      </w:pPr>
      <w:bookmarkStart w:id="16" w:name="_Toc179364466"/>
      <w:bookmarkStart w:id="17" w:name="_Toc232234023"/>
      <w:r w:rsidRPr="00376DD4">
        <w:rPr>
          <w:b/>
        </w:rPr>
        <w:t xml:space="preserve">YÜKSEK VERİMLİ ÇİFT YÖNLÜ YEŞİL İKLİMLENDİRME PROJESİ  </w:t>
      </w:r>
    </w:p>
    <w:p w:rsidR="001528C0" w:rsidRPr="00376DD4" w:rsidRDefault="001528C0" w:rsidP="001528C0">
      <w:pPr>
        <w:spacing w:after="120"/>
        <w:ind w:firstLine="0"/>
        <w:jc w:val="center"/>
        <w:rPr>
          <w:b/>
        </w:rPr>
      </w:pPr>
      <w:r w:rsidRPr="00376DD4">
        <w:rPr>
          <w:b/>
        </w:rPr>
        <w:t>MAL ALIMI SÖZLEŞMESİ</w:t>
      </w:r>
      <w:bookmarkEnd w:id="16"/>
      <w:bookmarkEnd w:id="17"/>
    </w:p>
    <w:p w:rsidR="001528C0" w:rsidRPr="00376DD4" w:rsidRDefault="001528C0" w:rsidP="001528C0">
      <w:pPr>
        <w:rPr>
          <w:color w:val="000000"/>
          <w:sz w:val="20"/>
        </w:rPr>
      </w:pPr>
      <w:r w:rsidRPr="00376DD4">
        <w:rPr>
          <w:color w:val="000000"/>
          <w:sz w:val="20"/>
        </w:rPr>
        <w:t>Bir tarafta</w:t>
      </w:r>
    </w:p>
    <w:p w:rsidR="001528C0" w:rsidRPr="00EA7072" w:rsidRDefault="008118DC" w:rsidP="008C7731">
      <w:pPr>
        <w:spacing w:before="0"/>
        <w:rPr>
          <w:color w:val="000000"/>
          <w:sz w:val="20"/>
        </w:rPr>
      </w:pPr>
      <w:r w:rsidRPr="00376DD4">
        <w:rPr>
          <w:rFonts w:eastAsia="Calibri" w:cs="Times New Roman"/>
          <w:sz w:val="20"/>
          <w:szCs w:val="24"/>
        </w:rPr>
        <w:t xml:space="preserve">Kültür Fide – </w:t>
      </w:r>
      <w:proofErr w:type="spellStart"/>
      <w:r w:rsidRPr="00376DD4">
        <w:rPr>
          <w:rFonts w:eastAsia="Calibri" w:cs="Times New Roman"/>
          <w:sz w:val="20"/>
          <w:szCs w:val="24"/>
        </w:rPr>
        <w:t>Sevtap</w:t>
      </w:r>
      <w:proofErr w:type="spellEnd"/>
      <w:r w:rsidRPr="00376DD4">
        <w:rPr>
          <w:rFonts w:eastAsia="Calibri" w:cs="Times New Roman"/>
          <w:sz w:val="20"/>
          <w:szCs w:val="24"/>
        </w:rPr>
        <w:t xml:space="preserve"> </w:t>
      </w:r>
      <w:proofErr w:type="spellStart"/>
      <w:r w:rsidRPr="00376DD4">
        <w:rPr>
          <w:rFonts w:eastAsia="Calibri" w:cs="Times New Roman"/>
          <w:sz w:val="20"/>
          <w:szCs w:val="24"/>
        </w:rPr>
        <w:t>Sırakaya</w:t>
      </w:r>
      <w:proofErr w:type="spellEnd"/>
      <w:r w:rsidRPr="00376DD4">
        <w:rPr>
          <w:rFonts w:eastAsia="Calibri" w:cs="Times New Roman"/>
          <w:sz w:val="20"/>
          <w:szCs w:val="24"/>
        </w:rPr>
        <w:t xml:space="preserve"> Kaya, </w:t>
      </w:r>
      <w:proofErr w:type="spellStart"/>
      <w:r w:rsidRPr="00376DD4">
        <w:rPr>
          <w:rFonts w:eastAsia="Calibri" w:cs="Times New Roman"/>
          <w:sz w:val="20"/>
          <w:szCs w:val="24"/>
        </w:rPr>
        <w:t>Hacıkara</w:t>
      </w:r>
      <w:proofErr w:type="spellEnd"/>
      <w:r w:rsidRPr="00376DD4">
        <w:rPr>
          <w:rFonts w:eastAsia="Calibri" w:cs="Times New Roman"/>
          <w:sz w:val="20"/>
          <w:szCs w:val="24"/>
        </w:rPr>
        <w:t xml:space="preserve"> Mahallesi Fazıl Güngör Sokak No:27 Beypazarı</w:t>
      </w:r>
      <w:r w:rsidR="008C7731" w:rsidRPr="00376DD4">
        <w:rPr>
          <w:sz w:val="20"/>
          <w:szCs w:val="20"/>
        </w:rPr>
        <w:t xml:space="preserve"> ANKARA</w:t>
      </w:r>
    </w:p>
    <w:p w:rsidR="001528C0" w:rsidRPr="00051297" w:rsidRDefault="001528C0" w:rsidP="001528C0">
      <w:pPr>
        <w:rPr>
          <w:color w:val="000000"/>
          <w:sz w:val="20"/>
        </w:rPr>
      </w:pPr>
      <w:r w:rsidRPr="00051297">
        <w:rPr>
          <w:color w:val="000000"/>
          <w:sz w:val="20"/>
        </w:rPr>
        <w:t xml:space="preserve">(Sözleşme </w:t>
      </w:r>
      <w:r>
        <w:rPr>
          <w:color w:val="000000"/>
          <w:sz w:val="20"/>
        </w:rPr>
        <w:t>m</w:t>
      </w:r>
      <w:r w:rsidRPr="00051297">
        <w:rPr>
          <w:color w:val="000000"/>
          <w:sz w:val="20"/>
        </w:rPr>
        <w:t>akamı), ve</w:t>
      </w:r>
    </w:p>
    <w:p w:rsidR="001528C0" w:rsidRPr="00051297" w:rsidRDefault="001528C0" w:rsidP="001528C0">
      <w:pPr>
        <w:rPr>
          <w:color w:val="000000"/>
          <w:sz w:val="20"/>
        </w:rPr>
      </w:pPr>
      <w:r w:rsidRPr="00051297">
        <w:rPr>
          <w:color w:val="000000"/>
          <w:sz w:val="20"/>
        </w:rPr>
        <w:t>Diğer tarafta</w:t>
      </w:r>
    </w:p>
    <w:p w:rsidR="001528C0" w:rsidRPr="00051297" w:rsidRDefault="001528C0" w:rsidP="001528C0">
      <w:pPr>
        <w:rPr>
          <w:color w:val="000000"/>
          <w:sz w:val="20"/>
        </w:rPr>
      </w:pPr>
      <w:r w:rsidRPr="007020DA">
        <w:rPr>
          <w:color w:val="000000"/>
          <w:sz w:val="20"/>
        </w:rPr>
        <w:sym w:font="Symbol" w:char="F03C"/>
      </w:r>
      <w:r w:rsidRPr="007020DA">
        <w:rPr>
          <w:sz w:val="20"/>
        </w:rPr>
        <w:t xml:space="preserve"> </w:t>
      </w:r>
      <w:r w:rsidRPr="007020DA">
        <w:rPr>
          <w:color w:val="000000"/>
          <w:sz w:val="20"/>
        </w:rPr>
        <w:t xml:space="preserve">Tedarikçinin/Hizmet sunucusunun/Yapım müteahhidinin tam resmi adı </w:t>
      </w:r>
      <w:r w:rsidRPr="007020DA">
        <w:rPr>
          <w:color w:val="000000"/>
          <w:sz w:val="20"/>
        </w:rPr>
        <w:sym w:font="Symbol" w:char="F03E"/>
      </w:r>
      <w:r w:rsidRPr="00051297">
        <w:rPr>
          <w:color w:val="000000"/>
          <w:sz w:val="20"/>
        </w:rPr>
        <w:t xml:space="preserve">  </w:t>
      </w:r>
    </w:p>
    <w:p w:rsidR="001528C0" w:rsidRPr="00051297" w:rsidRDefault="001528C0" w:rsidP="001528C0">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unvanı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rsidR="001528C0" w:rsidRPr="00051297" w:rsidRDefault="001528C0" w:rsidP="001528C0">
      <w:pPr>
        <w:rPr>
          <w:color w:val="000000"/>
          <w:sz w:val="20"/>
        </w:rPr>
      </w:pPr>
      <w:r w:rsidRPr="00051297">
        <w:rPr>
          <w:color w:val="000000"/>
          <w:sz w:val="20"/>
        </w:rPr>
        <w:t>&lt; Resmi tescil numarası &gt;</w:t>
      </w:r>
      <w:r w:rsidRPr="00051297">
        <w:rPr>
          <w:rStyle w:val="DipnotBavurusu"/>
          <w:color w:val="000000"/>
          <w:sz w:val="20"/>
          <w:szCs w:val="20"/>
        </w:rPr>
        <w:footnoteReference w:id="2"/>
      </w:r>
    </w:p>
    <w:p w:rsidR="001528C0" w:rsidRPr="00051297" w:rsidRDefault="001528C0" w:rsidP="001528C0">
      <w:pPr>
        <w:pStyle w:val="DipnotMetni"/>
        <w:overflowPunct w:val="0"/>
        <w:autoSpaceDE w:val="0"/>
        <w:autoSpaceDN w:val="0"/>
        <w:adjustRightInd w:val="0"/>
        <w:textAlignment w:val="baseline"/>
        <w:rPr>
          <w:color w:val="000000"/>
        </w:rPr>
      </w:pPr>
      <w:r w:rsidRPr="00051297">
        <w:rPr>
          <w:color w:val="000000"/>
        </w:rPr>
        <w:t>&lt;Açık resmi-tebligat adresi&gt;</w:t>
      </w:r>
    </w:p>
    <w:p w:rsidR="001528C0" w:rsidRPr="00051297" w:rsidRDefault="001528C0" w:rsidP="001528C0">
      <w:pPr>
        <w:rPr>
          <w:color w:val="000000"/>
          <w:sz w:val="20"/>
        </w:rPr>
      </w:pPr>
      <w:r w:rsidRPr="00051297">
        <w:rPr>
          <w:color w:val="000000"/>
          <w:sz w:val="20"/>
        </w:rPr>
        <w:t xml:space="preserve">&lt;Vergi dairesi ve numarası&gt;,  </w:t>
      </w:r>
    </w:p>
    <w:p w:rsidR="001528C0" w:rsidRPr="00051297" w:rsidRDefault="001528C0" w:rsidP="001528C0">
      <w:pPr>
        <w:rPr>
          <w:color w:val="000000"/>
          <w:sz w:val="20"/>
        </w:rPr>
      </w:pPr>
      <w:r w:rsidRPr="00051297">
        <w:rPr>
          <w:color w:val="000000"/>
          <w:sz w:val="20"/>
        </w:rPr>
        <w:t xml:space="preserve">(Yüklenici) olmak üzere, taraflar aşağıdaki hususlarda anlaşmışlardır: </w:t>
      </w:r>
    </w:p>
    <w:p w:rsidR="001528C0" w:rsidRPr="00051297" w:rsidRDefault="001528C0" w:rsidP="001528C0">
      <w:pPr>
        <w:jc w:val="center"/>
        <w:rPr>
          <w:b/>
          <w:sz w:val="20"/>
          <w:szCs w:val="20"/>
        </w:rPr>
      </w:pPr>
      <w:bookmarkStart w:id="18" w:name="_Toc179364467"/>
      <w:bookmarkStart w:id="19" w:name="_Toc232234024"/>
    </w:p>
    <w:p w:rsidR="001528C0" w:rsidRPr="00051297" w:rsidRDefault="001528C0" w:rsidP="001528C0">
      <w:pPr>
        <w:ind w:firstLine="0"/>
        <w:jc w:val="center"/>
        <w:rPr>
          <w:b/>
          <w:sz w:val="20"/>
          <w:szCs w:val="20"/>
        </w:rPr>
      </w:pPr>
      <w:r w:rsidRPr="00051297">
        <w:rPr>
          <w:b/>
          <w:sz w:val="20"/>
          <w:szCs w:val="20"/>
        </w:rPr>
        <w:t>ÖZEL KOŞULLAR</w:t>
      </w:r>
      <w:bookmarkEnd w:id="18"/>
      <w:bookmarkEnd w:id="19"/>
    </w:p>
    <w:p w:rsidR="001528C0" w:rsidRPr="00051297" w:rsidRDefault="001528C0" w:rsidP="001528C0">
      <w:pPr>
        <w:pStyle w:val="ListeNumaras"/>
        <w:spacing w:after="120"/>
        <w:rPr>
          <w:b/>
          <w:color w:val="000000"/>
          <w:sz w:val="20"/>
          <w:lang w:val="tr-TR"/>
        </w:rPr>
      </w:pPr>
      <w:r w:rsidRPr="00051297">
        <w:rPr>
          <w:b/>
          <w:color w:val="000000"/>
          <w:sz w:val="20"/>
          <w:lang w:val="tr-TR"/>
        </w:rPr>
        <w:t xml:space="preserve"> Konu</w:t>
      </w:r>
    </w:p>
    <w:p w:rsidR="0077157B" w:rsidRPr="0077157B" w:rsidRDefault="001528C0" w:rsidP="00EC1366">
      <w:pPr>
        <w:spacing w:after="120"/>
        <w:ind w:firstLine="540"/>
        <w:rPr>
          <w:b/>
          <w:sz w:val="20"/>
          <w:szCs w:val="20"/>
        </w:rPr>
      </w:pPr>
      <w:r w:rsidRPr="00051297">
        <w:rPr>
          <w:color w:val="000000"/>
          <w:sz w:val="20"/>
        </w:rPr>
        <w:t xml:space="preserve">Bu </w:t>
      </w:r>
      <w:r>
        <w:rPr>
          <w:color w:val="000000"/>
          <w:sz w:val="20"/>
        </w:rPr>
        <w:t>s</w:t>
      </w:r>
      <w:r w:rsidRPr="00051297">
        <w:rPr>
          <w:color w:val="000000"/>
          <w:sz w:val="20"/>
        </w:rPr>
        <w:t xml:space="preserve">özleşmenin </w:t>
      </w:r>
      <w:r>
        <w:rPr>
          <w:color w:val="000000"/>
          <w:sz w:val="20"/>
        </w:rPr>
        <w:t>k</w:t>
      </w:r>
      <w:r w:rsidRPr="00051297">
        <w:rPr>
          <w:color w:val="000000"/>
          <w:sz w:val="20"/>
        </w:rPr>
        <w:t xml:space="preserve">onusu </w:t>
      </w:r>
      <w:r w:rsidR="0077157B" w:rsidRPr="0077157B">
        <w:rPr>
          <w:color w:val="000000"/>
          <w:sz w:val="20"/>
        </w:rPr>
        <w:t>Ankara/</w:t>
      </w:r>
      <w:r w:rsidR="008118DC">
        <w:rPr>
          <w:color w:val="000000"/>
          <w:sz w:val="20"/>
        </w:rPr>
        <w:t>Beypazarı</w:t>
      </w:r>
      <w:r w:rsidRPr="0077157B">
        <w:rPr>
          <w:color w:val="000000"/>
          <w:sz w:val="20"/>
        </w:rPr>
        <w:t>‘</w:t>
      </w:r>
      <w:r w:rsidR="008118DC">
        <w:rPr>
          <w:color w:val="000000"/>
          <w:sz w:val="20"/>
        </w:rPr>
        <w:t>n</w:t>
      </w:r>
      <w:r w:rsidRPr="0077157B">
        <w:rPr>
          <w:color w:val="000000"/>
          <w:sz w:val="20"/>
        </w:rPr>
        <w:t>da</w:t>
      </w:r>
      <w:r w:rsidRPr="00051297">
        <w:rPr>
          <w:color w:val="000000"/>
          <w:sz w:val="20"/>
        </w:rPr>
        <w:t xml:space="preserve"> </w:t>
      </w:r>
      <w:r w:rsidRPr="00376DD4">
        <w:rPr>
          <w:color w:val="000000"/>
          <w:sz w:val="20"/>
        </w:rPr>
        <w:t xml:space="preserve">uygulanacak </w:t>
      </w:r>
      <w:r w:rsidR="008118DC" w:rsidRPr="00376DD4">
        <w:rPr>
          <w:color w:val="000000"/>
          <w:sz w:val="20"/>
        </w:rPr>
        <w:t>“</w:t>
      </w:r>
      <w:r w:rsidR="0001372D" w:rsidRPr="00376DD4">
        <w:rPr>
          <w:sz w:val="20"/>
          <w:szCs w:val="20"/>
        </w:rPr>
        <w:t>1 set ısı pompası, 2 adet pompa, 1 set ısıtma/soğutma tesisatı ve 1 set gölgelendirme ve ısı perdesi</w:t>
      </w:r>
      <w:r w:rsidR="0001372D" w:rsidRPr="00376DD4">
        <w:rPr>
          <w:b/>
          <w:sz w:val="20"/>
          <w:szCs w:val="20"/>
        </w:rPr>
        <w:t xml:space="preserve"> </w:t>
      </w:r>
      <w:r w:rsidR="00F20ABC" w:rsidRPr="00376DD4">
        <w:rPr>
          <w:b/>
          <w:sz w:val="20"/>
          <w:szCs w:val="20"/>
        </w:rPr>
        <w:t>”</w:t>
      </w:r>
      <w:r w:rsidR="00B71C88" w:rsidRPr="00376DD4">
        <w:rPr>
          <w:b/>
          <w:sz w:val="20"/>
          <w:szCs w:val="20"/>
        </w:rPr>
        <w:t xml:space="preserve"> </w:t>
      </w:r>
      <w:r w:rsidR="00B71C88" w:rsidRPr="00376DD4">
        <w:rPr>
          <w:sz w:val="20"/>
          <w:szCs w:val="20"/>
        </w:rPr>
        <w:t>kalemlerini içeren</w:t>
      </w:r>
      <w:r w:rsidR="00F20ABC" w:rsidRPr="00376DD4">
        <w:rPr>
          <w:b/>
          <w:sz w:val="20"/>
          <w:szCs w:val="20"/>
        </w:rPr>
        <w:t xml:space="preserve"> </w:t>
      </w:r>
      <w:r w:rsidR="0077157B" w:rsidRPr="00376DD4">
        <w:rPr>
          <w:b/>
          <w:sz w:val="20"/>
          <w:szCs w:val="20"/>
        </w:rPr>
        <w:t>mal alımıdır.</w:t>
      </w:r>
    </w:p>
    <w:p w:rsidR="001528C0" w:rsidRPr="00051297" w:rsidRDefault="001528C0" w:rsidP="001528C0">
      <w:pPr>
        <w:pStyle w:val="ListeNumaras"/>
        <w:spacing w:after="120"/>
        <w:rPr>
          <w:b/>
          <w:color w:val="000000"/>
          <w:sz w:val="20"/>
          <w:lang w:val="tr-TR"/>
        </w:rPr>
      </w:pPr>
      <w:r w:rsidRPr="00051297">
        <w:rPr>
          <w:b/>
          <w:color w:val="000000"/>
          <w:sz w:val="20"/>
          <w:lang w:val="tr-TR"/>
        </w:rPr>
        <w:t xml:space="preserve">Sözleşmenin </w:t>
      </w:r>
      <w:r>
        <w:rPr>
          <w:b/>
          <w:color w:val="000000"/>
          <w:sz w:val="20"/>
          <w:lang w:val="tr-TR"/>
        </w:rPr>
        <w:t>y</w:t>
      </w:r>
      <w:r w:rsidRPr="00051297">
        <w:rPr>
          <w:b/>
          <w:color w:val="000000"/>
          <w:sz w:val="20"/>
          <w:lang w:val="tr-TR"/>
        </w:rPr>
        <w:t>apısı</w:t>
      </w:r>
    </w:p>
    <w:p w:rsidR="001528C0" w:rsidRPr="00051297" w:rsidRDefault="001528C0" w:rsidP="001528C0">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1528C0" w:rsidRPr="00051297" w:rsidRDefault="001528C0" w:rsidP="001528C0">
      <w:pPr>
        <w:spacing w:after="120"/>
        <w:rPr>
          <w:color w:val="000000"/>
          <w:sz w:val="20"/>
        </w:rPr>
      </w:pPr>
      <w:r w:rsidRPr="00051297">
        <w:rPr>
          <w:color w:val="000000"/>
          <w:sz w:val="20"/>
        </w:rPr>
        <w:t>Ek-1: Genel Koşullar</w:t>
      </w:r>
    </w:p>
    <w:p w:rsidR="001528C0" w:rsidRPr="00051297" w:rsidRDefault="001528C0" w:rsidP="001528C0">
      <w:pPr>
        <w:spacing w:after="120"/>
        <w:rPr>
          <w:color w:val="000000"/>
          <w:sz w:val="20"/>
        </w:rPr>
      </w:pPr>
      <w:r w:rsidRPr="00051297">
        <w:rPr>
          <w:color w:val="000000"/>
          <w:sz w:val="20"/>
        </w:rPr>
        <w:t>Ek-2: Teknik Şartname (İş Tanımı)</w:t>
      </w:r>
    </w:p>
    <w:p w:rsidR="009066C2" w:rsidRDefault="001528C0" w:rsidP="001528C0">
      <w:pPr>
        <w:spacing w:after="120"/>
        <w:rPr>
          <w:color w:val="000000"/>
          <w:sz w:val="20"/>
        </w:rPr>
      </w:pPr>
      <w:r w:rsidRPr="00051297">
        <w:rPr>
          <w:color w:val="000000"/>
          <w:sz w:val="20"/>
        </w:rPr>
        <w:t xml:space="preserve">Ek-3: Teknik Teklif </w:t>
      </w:r>
    </w:p>
    <w:p w:rsidR="001528C0" w:rsidRPr="00051297" w:rsidRDefault="001528C0" w:rsidP="001528C0">
      <w:pPr>
        <w:spacing w:after="120"/>
        <w:rPr>
          <w:color w:val="000000"/>
          <w:sz w:val="20"/>
        </w:rPr>
      </w:pPr>
      <w:r w:rsidRPr="00051297">
        <w:rPr>
          <w:color w:val="000000"/>
          <w:sz w:val="20"/>
        </w:rPr>
        <w:t>Ek-4: Mali Teklif (Bütçe Dökümü)</w:t>
      </w:r>
    </w:p>
    <w:p w:rsidR="001528C0" w:rsidRPr="00051297" w:rsidRDefault="001528C0" w:rsidP="001528C0">
      <w:pPr>
        <w:spacing w:after="120"/>
        <w:rPr>
          <w:color w:val="000000"/>
          <w:sz w:val="20"/>
        </w:rPr>
      </w:pPr>
      <w:r w:rsidRPr="00051297">
        <w:rPr>
          <w:color w:val="000000"/>
          <w:sz w:val="20"/>
        </w:rPr>
        <w:t>Ek-5: Standart Formlar ve Diğer Gerekli Belgeler</w:t>
      </w:r>
    </w:p>
    <w:p w:rsidR="001528C0" w:rsidRPr="00051297" w:rsidRDefault="001528C0" w:rsidP="001528C0">
      <w:pPr>
        <w:rPr>
          <w:color w:val="000000"/>
          <w:sz w:val="20"/>
          <w:u w:val="single"/>
        </w:rPr>
      </w:pPr>
    </w:p>
    <w:p w:rsidR="001528C0" w:rsidRPr="00051297" w:rsidRDefault="001528C0" w:rsidP="001528C0">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rsidR="001528C0" w:rsidRPr="00051297" w:rsidRDefault="001528C0" w:rsidP="001528C0">
      <w:pPr>
        <w:pStyle w:val="ListeNumaras"/>
        <w:spacing w:after="120"/>
        <w:rPr>
          <w:b/>
          <w:color w:val="000000"/>
          <w:sz w:val="20"/>
          <w:lang w:val="tr-TR"/>
        </w:rPr>
      </w:pPr>
      <w:r w:rsidRPr="00051297">
        <w:rPr>
          <w:b/>
          <w:color w:val="000000"/>
          <w:sz w:val="20"/>
          <w:lang w:val="tr-TR"/>
        </w:rPr>
        <w:t xml:space="preserve">Sözleşme bedeli ve </w:t>
      </w:r>
      <w:r>
        <w:rPr>
          <w:b/>
          <w:color w:val="000000"/>
          <w:sz w:val="20"/>
          <w:lang w:val="tr-TR"/>
        </w:rPr>
        <w:t>ö</w:t>
      </w:r>
      <w:r w:rsidRPr="00051297">
        <w:rPr>
          <w:b/>
          <w:color w:val="000000"/>
          <w:sz w:val="20"/>
          <w:lang w:val="tr-TR"/>
        </w:rPr>
        <w:t>demeler</w:t>
      </w:r>
    </w:p>
    <w:p w:rsidR="001528C0" w:rsidRPr="00051297" w:rsidRDefault="001528C0" w:rsidP="001528C0">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w:t>
      </w:r>
      <w:r w:rsidR="00617BF4">
        <w:rPr>
          <w:color w:val="000000"/>
          <w:sz w:val="20"/>
          <w:lang w:val="tr-TR"/>
        </w:rPr>
        <w:t>………….</w:t>
      </w:r>
      <w:r w:rsidRPr="00051297">
        <w:rPr>
          <w:color w:val="000000"/>
          <w:sz w:val="20"/>
          <w:lang w:val="tr-TR"/>
        </w:rPr>
        <w:t>……… TL’dir.</w:t>
      </w:r>
    </w:p>
    <w:p w:rsidR="001528C0" w:rsidRPr="00051297" w:rsidRDefault="001528C0" w:rsidP="001528C0">
      <w:pPr>
        <w:pStyle w:val="Text1"/>
        <w:tabs>
          <w:tab w:val="decimal" w:pos="7938"/>
        </w:tabs>
        <w:spacing w:after="0"/>
        <w:ind w:left="0"/>
        <w:rPr>
          <w:color w:val="000000"/>
          <w:sz w:val="20"/>
          <w:lang w:val="tr-TR"/>
        </w:rPr>
      </w:pPr>
      <w:r w:rsidRPr="00051297">
        <w:rPr>
          <w:color w:val="000000"/>
          <w:sz w:val="20"/>
          <w:lang w:val="tr-TR"/>
        </w:rPr>
        <w:t>Sözle</w:t>
      </w:r>
      <w:r w:rsidR="00617BF4">
        <w:rPr>
          <w:color w:val="000000"/>
          <w:sz w:val="20"/>
          <w:lang w:val="tr-TR"/>
        </w:rPr>
        <w:t xml:space="preserve">şme kapsamında ön ödeme </w:t>
      </w:r>
      <w:r w:rsidRPr="00617BF4">
        <w:rPr>
          <w:color w:val="000000"/>
          <w:sz w:val="20"/>
          <w:lang w:val="tr-TR"/>
        </w:rPr>
        <w:t>yapılmayacaktır</w:t>
      </w:r>
      <w:r w:rsidR="00617BF4">
        <w:rPr>
          <w:color w:val="000000"/>
          <w:sz w:val="20"/>
          <w:lang w:val="tr-TR"/>
        </w:rPr>
        <w:t>.</w:t>
      </w:r>
    </w:p>
    <w:p w:rsidR="001528C0" w:rsidRPr="00051297" w:rsidRDefault="001528C0" w:rsidP="001528C0">
      <w:pPr>
        <w:pStyle w:val="ListeNumaras"/>
        <w:keepNext/>
        <w:spacing w:after="120"/>
        <w:ind w:left="1248"/>
        <w:rPr>
          <w:b/>
          <w:color w:val="000000"/>
          <w:sz w:val="20"/>
          <w:lang w:val="tr-TR"/>
        </w:rPr>
      </w:pPr>
      <w:r w:rsidRPr="00051297">
        <w:rPr>
          <w:b/>
          <w:color w:val="000000"/>
          <w:sz w:val="20"/>
          <w:lang w:val="tr-TR"/>
        </w:rPr>
        <w:t xml:space="preserve">Başlama tarihi </w:t>
      </w:r>
    </w:p>
    <w:p w:rsidR="001528C0" w:rsidRPr="00051297" w:rsidRDefault="001528C0" w:rsidP="001528C0">
      <w:pPr>
        <w:rPr>
          <w:color w:val="000000"/>
          <w:sz w:val="20"/>
        </w:rPr>
      </w:pPr>
      <w:r w:rsidRPr="00051297">
        <w:rPr>
          <w:color w:val="000000"/>
          <w:sz w:val="20"/>
        </w:rPr>
        <w:t xml:space="preserve">Uygulamaya başlama tarihi </w:t>
      </w:r>
      <w:r w:rsidR="00617BF4">
        <w:rPr>
          <w:color w:val="000000"/>
          <w:sz w:val="20"/>
        </w:rPr>
        <w:t>…../…..</w:t>
      </w:r>
      <w:r w:rsidR="00A25181">
        <w:rPr>
          <w:color w:val="000000"/>
          <w:sz w:val="20"/>
        </w:rPr>
        <w:t>/2026</w:t>
      </w:r>
      <w:r w:rsidRPr="00051297">
        <w:rPr>
          <w:color w:val="000000"/>
          <w:sz w:val="20"/>
        </w:rPr>
        <w:t xml:space="preserve"> şeklindedir.</w:t>
      </w:r>
    </w:p>
    <w:p w:rsidR="001528C0" w:rsidRPr="00051297" w:rsidRDefault="001528C0" w:rsidP="001528C0">
      <w:pPr>
        <w:pStyle w:val="ListeNumaras"/>
        <w:spacing w:after="120"/>
        <w:rPr>
          <w:b/>
          <w:color w:val="000000"/>
          <w:sz w:val="20"/>
          <w:lang w:val="tr-TR"/>
        </w:rPr>
      </w:pPr>
      <w:r w:rsidRPr="00051297">
        <w:rPr>
          <w:b/>
          <w:color w:val="000000"/>
          <w:sz w:val="20"/>
          <w:lang w:val="tr-TR"/>
        </w:rPr>
        <w:lastRenderedPageBreak/>
        <w:t xml:space="preserve">Uygulama </w:t>
      </w:r>
      <w:r>
        <w:rPr>
          <w:b/>
          <w:color w:val="000000"/>
          <w:sz w:val="20"/>
          <w:lang w:val="tr-TR"/>
        </w:rPr>
        <w:t>s</w:t>
      </w:r>
      <w:r w:rsidRPr="00051297">
        <w:rPr>
          <w:b/>
          <w:color w:val="000000"/>
          <w:sz w:val="20"/>
          <w:lang w:val="tr-TR"/>
        </w:rPr>
        <w:t xml:space="preserve">üresi </w:t>
      </w:r>
    </w:p>
    <w:p w:rsidR="001528C0" w:rsidRPr="00051297" w:rsidRDefault="001528C0" w:rsidP="001528C0">
      <w:pPr>
        <w:rPr>
          <w:color w:val="000000"/>
          <w:sz w:val="20"/>
        </w:rPr>
      </w:pPr>
      <w:r w:rsidRPr="00051297">
        <w:rPr>
          <w:color w:val="000000"/>
          <w:sz w:val="20"/>
        </w:rPr>
        <w:t xml:space="preserve">Sözleşmenin II ve III no.lu ekleri dahilinde ifade edilen görevlerin uygulama süresi, sözleşmenin başlama tarihinden itibaren </w:t>
      </w:r>
      <w:r w:rsidR="00A3743C">
        <w:rPr>
          <w:color w:val="000000"/>
          <w:sz w:val="20"/>
        </w:rPr>
        <w:t>1 (bir)</w:t>
      </w:r>
      <w:r w:rsidRPr="00051297">
        <w:rPr>
          <w:color w:val="000000"/>
          <w:sz w:val="20"/>
        </w:rPr>
        <w:t xml:space="preserve"> aydır.</w:t>
      </w:r>
    </w:p>
    <w:p w:rsidR="001528C0" w:rsidRPr="00051297" w:rsidRDefault="001528C0" w:rsidP="001528C0">
      <w:pPr>
        <w:pStyle w:val="ListeNumaras"/>
        <w:spacing w:after="120"/>
        <w:rPr>
          <w:b/>
          <w:color w:val="000000"/>
          <w:sz w:val="20"/>
          <w:lang w:val="tr-TR"/>
        </w:rPr>
      </w:pPr>
      <w:bookmarkStart w:id="20" w:name="_Ref500218714"/>
      <w:r w:rsidRPr="00051297">
        <w:rPr>
          <w:b/>
          <w:color w:val="000000"/>
          <w:sz w:val="20"/>
          <w:lang w:val="tr-TR"/>
        </w:rPr>
        <w:t>Rapor</w:t>
      </w:r>
      <w:bookmarkEnd w:id="20"/>
      <w:r w:rsidRPr="00051297">
        <w:rPr>
          <w:b/>
          <w:color w:val="000000"/>
          <w:sz w:val="20"/>
          <w:lang w:val="tr-TR"/>
        </w:rPr>
        <w:t>lama</w:t>
      </w:r>
    </w:p>
    <w:p w:rsidR="001528C0" w:rsidRPr="00051297" w:rsidRDefault="001528C0" w:rsidP="001528C0">
      <w:pPr>
        <w:rPr>
          <w:color w:val="000000"/>
          <w:sz w:val="20"/>
        </w:rPr>
      </w:pPr>
      <w:r w:rsidRPr="00051297">
        <w:rPr>
          <w:color w:val="000000"/>
          <w:sz w:val="20"/>
        </w:rPr>
        <w:t>Yüklenici, ilerleme raporlarını Genel Koşulların ilgili maddelerinde ve Şartnamede belirtildiği şekliyle sunar.</w:t>
      </w:r>
    </w:p>
    <w:p w:rsidR="001528C0" w:rsidRPr="00051297" w:rsidRDefault="001528C0" w:rsidP="001528C0">
      <w:pPr>
        <w:pStyle w:val="ListeNumaras"/>
        <w:spacing w:after="120"/>
        <w:rPr>
          <w:b/>
          <w:color w:val="000000"/>
          <w:sz w:val="20"/>
          <w:lang w:val="tr-TR"/>
        </w:rPr>
      </w:pPr>
      <w:r w:rsidRPr="00051297">
        <w:rPr>
          <w:b/>
          <w:color w:val="000000"/>
          <w:sz w:val="20"/>
          <w:lang w:val="tr-TR"/>
        </w:rPr>
        <w:t>İletişim-</w:t>
      </w:r>
      <w:r>
        <w:rPr>
          <w:b/>
          <w:color w:val="000000"/>
          <w:sz w:val="20"/>
          <w:lang w:val="tr-TR"/>
        </w:rPr>
        <w:t>t</w:t>
      </w:r>
      <w:r w:rsidRPr="00051297">
        <w:rPr>
          <w:b/>
          <w:color w:val="000000"/>
          <w:sz w:val="20"/>
          <w:lang w:val="tr-TR"/>
        </w:rPr>
        <w:t xml:space="preserve">ebligat </w:t>
      </w:r>
      <w:r>
        <w:rPr>
          <w:b/>
          <w:color w:val="000000"/>
          <w:sz w:val="20"/>
          <w:lang w:val="tr-TR"/>
        </w:rPr>
        <w:t>a</w:t>
      </w:r>
      <w:r w:rsidRPr="00051297">
        <w:rPr>
          <w:b/>
          <w:color w:val="000000"/>
          <w:sz w:val="20"/>
          <w:lang w:val="tr-TR"/>
        </w:rPr>
        <w:t xml:space="preserve">dresleri </w:t>
      </w:r>
    </w:p>
    <w:p w:rsidR="001528C0" w:rsidRPr="00051297" w:rsidRDefault="001528C0" w:rsidP="000D299B">
      <w:pPr>
        <w:keepNext/>
        <w:numPr>
          <w:ilvl w:val="1"/>
          <w:numId w:val="16"/>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Pr>
          <w:color w:val="000000"/>
          <w:sz w:val="20"/>
        </w:rPr>
        <w:t>m</w:t>
      </w:r>
      <w:r w:rsidRPr="00051297">
        <w:rPr>
          <w:color w:val="000000"/>
          <w:sz w:val="20"/>
        </w:rPr>
        <w:t xml:space="preserve">akamı ve </w:t>
      </w:r>
      <w:r>
        <w:rPr>
          <w:color w:val="000000"/>
          <w:sz w:val="20"/>
        </w:rPr>
        <w:t>t</w:t>
      </w:r>
      <w:r w:rsidRPr="00051297">
        <w:rPr>
          <w:color w:val="000000"/>
          <w:sz w:val="20"/>
        </w:rPr>
        <w:t>edarikçi arasındaki bu sözleşme ile ilgili tüm yazışmalarda sözleşmenin başlığı ve kimlik numarası belirtilecektir. Yazışmalar, bu sözleşmedeki adreslere posta, faks yoluyla gönderilecek veya elden teslim edilecektir.</w:t>
      </w:r>
    </w:p>
    <w:p w:rsidR="001528C0" w:rsidRPr="00051297" w:rsidRDefault="001528C0" w:rsidP="000D299B">
      <w:pPr>
        <w:keepNext/>
        <w:numPr>
          <w:ilvl w:val="1"/>
          <w:numId w:val="16"/>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1528C0" w:rsidRPr="00051297" w:rsidRDefault="001528C0" w:rsidP="001528C0">
      <w:pPr>
        <w:pStyle w:val="ListeNumaras"/>
        <w:spacing w:after="120"/>
        <w:rPr>
          <w:b/>
          <w:color w:val="000000"/>
          <w:sz w:val="20"/>
          <w:lang w:val="tr-TR"/>
        </w:rPr>
      </w:pPr>
      <w:r w:rsidRPr="00051297">
        <w:rPr>
          <w:b/>
          <w:color w:val="000000"/>
          <w:sz w:val="20"/>
          <w:lang w:val="tr-TR"/>
        </w:rPr>
        <w:t xml:space="preserve">Sözleşmenin tabi olduğu hukuk ve dili </w:t>
      </w:r>
    </w:p>
    <w:p w:rsidR="001528C0" w:rsidRPr="00051297" w:rsidRDefault="001528C0" w:rsidP="000D299B">
      <w:pPr>
        <w:keepNext/>
        <w:numPr>
          <w:ilvl w:val="1"/>
          <w:numId w:val="15"/>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rsidR="001528C0" w:rsidRPr="00051297" w:rsidRDefault="001528C0" w:rsidP="000D299B">
      <w:pPr>
        <w:keepNext/>
        <w:numPr>
          <w:ilvl w:val="1"/>
          <w:numId w:val="15"/>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rsidR="001528C0" w:rsidRPr="00051297" w:rsidRDefault="001528C0" w:rsidP="001528C0">
      <w:pPr>
        <w:pStyle w:val="ListeNumaras"/>
        <w:spacing w:after="120"/>
        <w:rPr>
          <w:b/>
          <w:color w:val="000000"/>
          <w:sz w:val="20"/>
          <w:lang w:val="tr-TR"/>
        </w:rPr>
      </w:pPr>
      <w:r w:rsidRPr="00051297">
        <w:rPr>
          <w:b/>
          <w:color w:val="000000"/>
          <w:sz w:val="20"/>
          <w:lang w:val="tr-TR"/>
        </w:rPr>
        <w:t xml:space="preserve">Anlaşmazlıkların giderilmesi </w:t>
      </w:r>
    </w:p>
    <w:p w:rsidR="001528C0" w:rsidRPr="00051297" w:rsidRDefault="001528C0" w:rsidP="001528C0">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A3743C" w:rsidRPr="005062A3">
        <w:rPr>
          <w:b/>
          <w:color w:val="000000"/>
          <w:sz w:val="20"/>
        </w:rPr>
        <w:t>Ankara Batı</w:t>
      </w:r>
      <w:r w:rsidRPr="00051297">
        <w:rPr>
          <w:color w:val="000000"/>
          <w:sz w:val="20"/>
        </w:rPr>
        <w:t xml:space="preserve"> mahkemelerince çözülür.</w:t>
      </w:r>
    </w:p>
    <w:p w:rsidR="001528C0" w:rsidRPr="00051297" w:rsidRDefault="001528C0" w:rsidP="001528C0">
      <w:pPr>
        <w:rPr>
          <w:color w:val="000000"/>
          <w:sz w:val="20"/>
        </w:rPr>
      </w:pPr>
      <w:r w:rsidRPr="00051297">
        <w:rPr>
          <w:color w:val="000000"/>
          <w:sz w:val="20"/>
        </w:rPr>
        <w:t xml:space="preserve">İşbu sözleşme, bir tanesi </w:t>
      </w:r>
      <w:r>
        <w:rPr>
          <w:color w:val="000000"/>
          <w:sz w:val="20"/>
        </w:rPr>
        <w:t>s</w:t>
      </w:r>
      <w:r w:rsidRPr="00051297">
        <w:rPr>
          <w:color w:val="000000"/>
          <w:sz w:val="20"/>
        </w:rPr>
        <w:t xml:space="preserve">özleşme </w:t>
      </w:r>
      <w:r>
        <w:rPr>
          <w:color w:val="000000"/>
          <w:sz w:val="20"/>
        </w:rPr>
        <w:t>m</w:t>
      </w:r>
      <w:r w:rsidRPr="00051297">
        <w:rPr>
          <w:color w:val="000000"/>
          <w:sz w:val="20"/>
        </w:rPr>
        <w:t xml:space="preserve">akamı diğeri ise </w:t>
      </w:r>
      <w:r>
        <w:rPr>
          <w:color w:val="000000"/>
          <w:sz w:val="20"/>
        </w:rPr>
        <w:t>y</w:t>
      </w:r>
      <w:r w:rsidRPr="00051297">
        <w:rPr>
          <w:color w:val="000000"/>
          <w:sz w:val="20"/>
        </w:rPr>
        <w:t>üklenicide kalacak şekilde, iki asıl nüsha olarak hazırlanmıştır.</w:t>
      </w:r>
    </w:p>
    <w:p w:rsidR="001528C0" w:rsidRPr="00051297" w:rsidRDefault="001528C0" w:rsidP="001528C0">
      <w:pPr>
        <w:keepNext/>
        <w:rPr>
          <w:color w:val="000000"/>
          <w:sz w:val="20"/>
        </w:rPr>
      </w:pPr>
    </w:p>
    <w:tbl>
      <w:tblPr>
        <w:tblW w:w="9501" w:type="dxa"/>
        <w:tblLayout w:type="fixed"/>
        <w:tblLook w:val="0000" w:firstRow="0" w:lastRow="0" w:firstColumn="0" w:lastColumn="0" w:noHBand="0" w:noVBand="0"/>
      </w:tblPr>
      <w:tblGrid>
        <w:gridCol w:w="1599"/>
        <w:gridCol w:w="2512"/>
        <w:gridCol w:w="709"/>
        <w:gridCol w:w="4394"/>
        <w:gridCol w:w="287"/>
      </w:tblGrid>
      <w:tr w:rsidR="001528C0" w:rsidRPr="00051297" w:rsidTr="00376DD4">
        <w:tc>
          <w:tcPr>
            <w:tcW w:w="4111" w:type="dxa"/>
            <w:gridSpan w:val="2"/>
          </w:tcPr>
          <w:p w:rsidR="001528C0" w:rsidRPr="00051297" w:rsidRDefault="001528C0" w:rsidP="0047272D">
            <w:pPr>
              <w:pStyle w:val="GvdeMetni"/>
              <w:rPr>
                <w:b/>
                <w:color w:val="000000"/>
                <w:sz w:val="20"/>
                <w:lang w:val="tr-TR"/>
              </w:rPr>
            </w:pPr>
            <w:r w:rsidRPr="00051297">
              <w:rPr>
                <w:b/>
                <w:color w:val="000000"/>
                <w:sz w:val="20"/>
                <w:lang w:val="tr-TR"/>
              </w:rPr>
              <w:t>Yüklenicinin</w:t>
            </w:r>
          </w:p>
        </w:tc>
        <w:tc>
          <w:tcPr>
            <w:tcW w:w="5390" w:type="dxa"/>
            <w:gridSpan w:val="3"/>
          </w:tcPr>
          <w:p w:rsidR="001528C0" w:rsidRPr="00051297" w:rsidRDefault="001528C0" w:rsidP="0047272D">
            <w:pPr>
              <w:pStyle w:val="GvdeMetni"/>
              <w:rPr>
                <w:b/>
                <w:color w:val="000000"/>
                <w:sz w:val="20"/>
                <w:lang w:val="tr-TR"/>
              </w:rPr>
            </w:pPr>
            <w:r w:rsidRPr="00051297">
              <w:rPr>
                <w:b/>
                <w:color w:val="000000"/>
                <w:sz w:val="20"/>
                <w:lang w:val="tr-TR"/>
              </w:rPr>
              <w:t>Sözleşme Makamının</w:t>
            </w:r>
          </w:p>
        </w:tc>
      </w:tr>
      <w:tr w:rsidR="001528C0" w:rsidRPr="00051297" w:rsidTr="00376DD4">
        <w:trPr>
          <w:cantSplit/>
        </w:trPr>
        <w:tc>
          <w:tcPr>
            <w:tcW w:w="1599" w:type="dxa"/>
          </w:tcPr>
          <w:p w:rsidR="001528C0" w:rsidRPr="00051297" w:rsidRDefault="001528C0" w:rsidP="0047272D">
            <w:pPr>
              <w:pStyle w:val="GvdeMetni"/>
              <w:rPr>
                <w:color w:val="000000"/>
                <w:sz w:val="20"/>
                <w:lang w:val="tr-TR"/>
              </w:rPr>
            </w:pPr>
            <w:r w:rsidRPr="00051297">
              <w:rPr>
                <w:color w:val="000000"/>
                <w:sz w:val="20"/>
                <w:lang w:val="tr-TR"/>
              </w:rPr>
              <w:t>Adı:</w:t>
            </w:r>
          </w:p>
        </w:tc>
        <w:tc>
          <w:tcPr>
            <w:tcW w:w="3221" w:type="dxa"/>
            <w:gridSpan w:val="2"/>
          </w:tcPr>
          <w:p w:rsidR="001528C0" w:rsidRPr="00051297" w:rsidRDefault="001528C0" w:rsidP="00167160">
            <w:pPr>
              <w:pStyle w:val="GvdeMetni"/>
              <w:ind w:right="738"/>
              <w:rPr>
                <w:color w:val="000000"/>
                <w:sz w:val="20"/>
                <w:lang w:val="tr-TR"/>
              </w:rPr>
            </w:pPr>
          </w:p>
        </w:tc>
        <w:tc>
          <w:tcPr>
            <w:tcW w:w="4394" w:type="dxa"/>
          </w:tcPr>
          <w:p w:rsidR="00167160" w:rsidRPr="00376DD4" w:rsidRDefault="001528C0" w:rsidP="007020DA">
            <w:pPr>
              <w:pStyle w:val="GvdeMetni"/>
              <w:ind w:firstLine="0"/>
              <w:rPr>
                <w:color w:val="000000"/>
                <w:sz w:val="20"/>
                <w:lang w:val="tr-TR"/>
              </w:rPr>
            </w:pPr>
            <w:r w:rsidRPr="00376DD4">
              <w:rPr>
                <w:color w:val="000000"/>
                <w:sz w:val="20"/>
                <w:lang w:val="tr-TR"/>
              </w:rPr>
              <w:t>Adı:</w:t>
            </w:r>
            <w:r w:rsidR="007F6790" w:rsidRPr="00376DD4">
              <w:rPr>
                <w:color w:val="000000"/>
                <w:sz w:val="20"/>
                <w:lang w:val="tr-TR"/>
              </w:rPr>
              <w:t xml:space="preserve"> </w:t>
            </w:r>
          </w:p>
          <w:p w:rsidR="008118DC" w:rsidRPr="00376DD4" w:rsidRDefault="00376DD4" w:rsidP="008118DC">
            <w:pPr>
              <w:spacing w:before="0"/>
              <w:ind w:firstLine="0"/>
              <w:rPr>
                <w:color w:val="000000"/>
                <w:sz w:val="20"/>
              </w:rPr>
            </w:pPr>
            <w:r w:rsidRPr="00376DD4">
              <w:rPr>
                <w:rFonts w:eastAsia="Calibri" w:cs="Times New Roman"/>
                <w:sz w:val="20"/>
                <w:szCs w:val="24"/>
              </w:rPr>
              <w:t xml:space="preserve">KÜLTÜR FİDE </w:t>
            </w:r>
            <w:r w:rsidR="008118DC" w:rsidRPr="00376DD4">
              <w:rPr>
                <w:rFonts w:eastAsia="Calibri" w:cs="Times New Roman"/>
                <w:sz w:val="20"/>
                <w:szCs w:val="24"/>
              </w:rPr>
              <w:t xml:space="preserve">– </w:t>
            </w:r>
            <w:proofErr w:type="spellStart"/>
            <w:r w:rsidR="008118DC" w:rsidRPr="00376DD4">
              <w:rPr>
                <w:rFonts w:eastAsia="Calibri" w:cs="Times New Roman"/>
                <w:sz w:val="20"/>
                <w:szCs w:val="24"/>
              </w:rPr>
              <w:t>Sevtap</w:t>
            </w:r>
            <w:proofErr w:type="spellEnd"/>
            <w:r w:rsidR="008118DC" w:rsidRPr="00376DD4">
              <w:rPr>
                <w:rFonts w:eastAsia="Calibri" w:cs="Times New Roman"/>
                <w:sz w:val="20"/>
                <w:szCs w:val="24"/>
              </w:rPr>
              <w:t xml:space="preserve"> </w:t>
            </w:r>
            <w:r w:rsidRPr="00376DD4">
              <w:rPr>
                <w:rFonts w:eastAsia="Calibri" w:cs="Times New Roman"/>
                <w:sz w:val="20"/>
                <w:szCs w:val="24"/>
              </w:rPr>
              <w:t>SIRAKAYA KAYA</w:t>
            </w:r>
            <w:r w:rsidR="008118DC" w:rsidRPr="00376DD4">
              <w:rPr>
                <w:rFonts w:eastAsia="Calibri" w:cs="Times New Roman"/>
                <w:sz w:val="20"/>
                <w:szCs w:val="24"/>
              </w:rPr>
              <w:t xml:space="preserve">, </w:t>
            </w:r>
            <w:proofErr w:type="spellStart"/>
            <w:r w:rsidR="008118DC" w:rsidRPr="00376DD4">
              <w:rPr>
                <w:rFonts w:eastAsia="Calibri" w:cs="Times New Roman"/>
                <w:sz w:val="20"/>
                <w:szCs w:val="24"/>
              </w:rPr>
              <w:t>Hacıkara</w:t>
            </w:r>
            <w:proofErr w:type="spellEnd"/>
            <w:r w:rsidR="008118DC" w:rsidRPr="00376DD4">
              <w:rPr>
                <w:rFonts w:eastAsia="Calibri" w:cs="Times New Roman"/>
                <w:sz w:val="20"/>
                <w:szCs w:val="24"/>
              </w:rPr>
              <w:t xml:space="preserve"> Mahallesi Fazıl Güngör Sokak No:27 Beypazarı</w:t>
            </w:r>
            <w:r w:rsidR="008118DC" w:rsidRPr="00376DD4">
              <w:rPr>
                <w:sz w:val="20"/>
                <w:szCs w:val="20"/>
              </w:rPr>
              <w:t xml:space="preserve"> ANKARA</w:t>
            </w:r>
          </w:p>
          <w:p w:rsidR="001528C0" w:rsidRPr="00376DD4" w:rsidRDefault="001528C0" w:rsidP="007020DA">
            <w:pPr>
              <w:pStyle w:val="GvdeMetni"/>
              <w:ind w:firstLine="0"/>
              <w:rPr>
                <w:color w:val="000000"/>
                <w:sz w:val="20"/>
                <w:lang w:val="tr-TR"/>
              </w:rPr>
            </w:pPr>
          </w:p>
        </w:tc>
        <w:tc>
          <w:tcPr>
            <w:tcW w:w="287" w:type="dxa"/>
          </w:tcPr>
          <w:p w:rsidR="001528C0" w:rsidRPr="00051297" w:rsidRDefault="001528C0" w:rsidP="0047272D">
            <w:pPr>
              <w:pStyle w:val="GvdeMetni"/>
              <w:rPr>
                <w:color w:val="000000"/>
                <w:sz w:val="20"/>
                <w:lang w:val="tr-TR"/>
              </w:rPr>
            </w:pPr>
          </w:p>
        </w:tc>
      </w:tr>
      <w:tr w:rsidR="001528C0" w:rsidRPr="00051297" w:rsidTr="00376DD4">
        <w:trPr>
          <w:cantSplit/>
        </w:trPr>
        <w:tc>
          <w:tcPr>
            <w:tcW w:w="1599" w:type="dxa"/>
          </w:tcPr>
          <w:p w:rsidR="001528C0" w:rsidRPr="00051297" w:rsidRDefault="001528C0" w:rsidP="0047272D">
            <w:pPr>
              <w:pStyle w:val="GvdeMetni"/>
              <w:rPr>
                <w:color w:val="000000"/>
                <w:sz w:val="20"/>
                <w:lang w:val="tr-TR"/>
              </w:rPr>
            </w:pPr>
            <w:r w:rsidRPr="00051297">
              <w:rPr>
                <w:color w:val="000000"/>
                <w:sz w:val="20"/>
                <w:lang w:val="tr-TR"/>
              </w:rPr>
              <w:t>Unvanı:</w:t>
            </w:r>
          </w:p>
        </w:tc>
        <w:tc>
          <w:tcPr>
            <w:tcW w:w="2512" w:type="dxa"/>
          </w:tcPr>
          <w:p w:rsidR="001528C0" w:rsidRPr="00051297" w:rsidRDefault="001528C0" w:rsidP="0047272D">
            <w:pPr>
              <w:pStyle w:val="GvdeMetni"/>
              <w:rPr>
                <w:color w:val="000000"/>
                <w:sz w:val="20"/>
                <w:lang w:val="tr-TR"/>
              </w:rPr>
            </w:pPr>
          </w:p>
        </w:tc>
        <w:tc>
          <w:tcPr>
            <w:tcW w:w="5103" w:type="dxa"/>
            <w:gridSpan w:val="2"/>
          </w:tcPr>
          <w:p w:rsidR="001528C0" w:rsidRPr="00376DD4" w:rsidRDefault="001528C0" w:rsidP="0047272D">
            <w:pPr>
              <w:pStyle w:val="GvdeMetni"/>
              <w:rPr>
                <w:color w:val="000000"/>
                <w:sz w:val="20"/>
                <w:lang w:val="tr-TR"/>
              </w:rPr>
            </w:pPr>
            <w:r w:rsidRPr="00376DD4">
              <w:rPr>
                <w:color w:val="000000"/>
                <w:sz w:val="20"/>
                <w:lang w:val="tr-TR"/>
              </w:rPr>
              <w:t>Unvanı:</w:t>
            </w:r>
            <w:r w:rsidR="00167160" w:rsidRPr="00376DD4">
              <w:rPr>
                <w:color w:val="000000"/>
                <w:sz w:val="20"/>
                <w:lang w:val="tr-TR"/>
              </w:rPr>
              <w:t xml:space="preserve"> </w:t>
            </w:r>
            <w:r w:rsidR="00A25181" w:rsidRPr="00376DD4">
              <w:rPr>
                <w:color w:val="000000"/>
                <w:sz w:val="20"/>
                <w:lang w:val="tr-TR"/>
              </w:rPr>
              <w:t xml:space="preserve">Genel </w:t>
            </w:r>
            <w:r w:rsidR="00167160" w:rsidRPr="00376DD4">
              <w:rPr>
                <w:color w:val="000000"/>
                <w:sz w:val="20"/>
                <w:lang w:val="tr-TR"/>
              </w:rPr>
              <w:t>Müdür</w:t>
            </w:r>
          </w:p>
        </w:tc>
        <w:tc>
          <w:tcPr>
            <w:tcW w:w="287" w:type="dxa"/>
          </w:tcPr>
          <w:p w:rsidR="001528C0" w:rsidRPr="00051297" w:rsidRDefault="001528C0" w:rsidP="0047272D">
            <w:pPr>
              <w:pStyle w:val="GvdeMetni"/>
              <w:rPr>
                <w:color w:val="000000"/>
                <w:sz w:val="20"/>
                <w:lang w:val="tr-TR"/>
              </w:rPr>
            </w:pPr>
          </w:p>
        </w:tc>
      </w:tr>
      <w:tr w:rsidR="001528C0" w:rsidRPr="00051297" w:rsidTr="00376DD4">
        <w:trPr>
          <w:cantSplit/>
        </w:trPr>
        <w:tc>
          <w:tcPr>
            <w:tcW w:w="1599" w:type="dxa"/>
          </w:tcPr>
          <w:p w:rsidR="001528C0" w:rsidRPr="00051297" w:rsidRDefault="001528C0" w:rsidP="0047272D">
            <w:pPr>
              <w:pStyle w:val="GvdeMetni"/>
              <w:rPr>
                <w:color w:val="000000"/>
                <w:sz w:val="20"/>
                <w:lang w:val="tr-TR"/>
              </w:rPr>
            </w:pPr>
            <w:r w:rsidRPr="00051297">
              <w:rPr>
                <w:color w:val="000000"/>
                <w:sz w:val="20"/>
                <w:lang w:val="tr-TR"/>
              </w:rPr>
              <w:t>İmzası:</w:t>
            </w:r>
          </w:p>
        </w:tc>
        <w:tc>
          <w:tcPr>
            <w:tcW w:w="2512" w:type="dxa"/>
          </w:tcPr>
          <w:p w:rsidR="001528C0" w:rsidRPr="00051297" w:rsidRDefault="001528C0" w:rsidP="0047272D">
            <w:pPr>
              <w:pStyle w:val="GvdeMetni"/>
              <w:rPr>
                <w:color w:val="000000"/>
                <w:sz w:val="20"/>
                <w:lang w:val="tr-TR"/>
              </w:rPr>
            </w:pPr>
          </w:p>
        </w:tc>
        <w:tc>
          <w:tcPr>
            <w:tcW w:w="5103" w:type="dxa"/>
            <w:gridSpan w:val="2"/>
          </w:tcPr>
          <w:p w:rsidR="001528C0" w:rsidRPr="00051297" w:rsidRDefault="001528C0" w:rsidP="0047272D">
            <w:pPr>
              <w:pStyle w:val="GvdeMetni"/>
              <w:rPr>
                <w:color w:val="000000"/>
                <w:sz w:val="20"/>
                <w:lang w:val="tr-TR"/>
              </w:rPr>
            </w:pPr>
            <w:r w:rsidRPr="00051297">
              <w:rPr>
                <w:color w:val="000000"/>
                <w:sz w:val="20"/>
                <w:lang w:val="tr-TR"/>
              </w:rPr>
              <w:t>İmzası:</w:t>
            </w:r>
          </w:p>
        </w:tc>
        <w:tc>
          <w:tcPr>
            <w:tcW w:w="287" w:type="dxa"/>
          </w:tcPr>
          <w:p w:rsidR="001528C0" w:rsidRPr="00051297" w:rsidRDefault="001528C0" w:rsidP="0047272D">
            <w:pPr>
              <w:pStyle w:val="GvdeMetni"/>
              <w:rPr>
                <w:color w:val="000000"/>
                <w:sz w:val="20"/>
                <w:lang w:val="tr-TR"/>
              </w:rPr>
            </w:pPr>
          </w:p>
        </w:tc>
      </w:tr>
      <w:tr w:rsidR="001528C0" w:rsidRPr="00051297" w:rsidTr="00376DD4">
        <w:trPr>
          <w:cantSplit/>
        </w:trPr>
        <w:tc>
          <w:tcPr>
            <w:tcW w:w="1599" w:type="dxa"/>
          </w:tcPr>
          <w:p w:rsidR="001528C0" w:rsidRPr="00051297" w:rsidRDefault="001528C0" w:rsidP="0047272D">
            <w:pPr>
              <w:pStyle w:val="GvdeMetni"/>
              <w:rPr>
                <w:color w:val="000000"/>
                <w:sz w:val="20"/>
                <w:lang w:val="tr-TR"/>
              </w:rPr>
            </w:pPr>
            <w:r w:rsidRPr="00051297">
              <w:rPr>
                <w:color w:val="000000"/>
                <w:sz w:val="20"/>
                <w:lang w:val="tr-TR"/>
              </w:rPr>
              <w:t>Tarih:</w:t>
            </w:r>
          </w:p>
        </w:tc>
        <w:tc>
          <w:tcPr>
            <w:tcW w:w="2512" w:type="dxa"/>
          </w:tcPr>
          <w:p w:rsidR="001528C0" w:rsidRPr="00051297" w:rsidRDefault="001528C0" w:rsidP="0047272D">
            <w:pPr>
              <w:pStyle w:val="GvdeMetni"/>
              <w:rPr>
                <w:color w:val="000000"/>
                <w:sz w:val="20"/>
                <w:lang w:val="tr-TR"/>
              </w:rPr>
            </w:pPr>
          </w:p>
        </w:tc>
        <w:tc>
          <w:tcPr>
            <w:tcW w:w="5103" w:type="dxa"/>
            <w:gridSpan w:val="2"/>
          </w:tcPr>
          <w:p w:rsidR="001528C0" w:rsidRPr="00051297" w:rsidRDefault="001528C0" w:rsidP="0047272D">
            <w:pPr>
              <w:pStyle w:val="GvdeMetni"/>
              <w:rPr>
                <w:color w:val="000000"/>
                <w:sz w:val="20"/>
                <w:lang w:val="tr-TR"/>
              </w:rPr>
            </w:pPr>
            <w:r w:rsidRPr="00051297">
              <w:rPr>
                <w:color w:val="000000"/>
                <w:sz w:val="20"/>
                <w:lang w:val="tr-TR"/>
              </w:rPr>
              <w:t>Tarih:</w:t>
            </w:r>
          </w:p>
        </w:tc>
        <w:tc>
          <w:tcPr>
            <w:tcW w:w="287" w:type="dxa"/>
          </w:tcPr>
          <w:p w:rsidR="001528C0" w:rsidRPr="00051297" w:rsidRDefault="001528C0" w:rsidP="0047272D">
            <w:pPr>
              <w:pStyle w:val="GvdeMetni"/>
              <w:rPr>
                <w:color w:val="000000"/>
                <w:sz w:val="20"/>
                <w:lang w:val="tr-TR"/>
              </w:rPr>
            </w:pPr>
          </w:p>
        </w:tc>
      </w:tr>
    </w:tbl>
    <w:p w:rsidR="001528C0" w:rsidRDefault="001528C0"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Default="0020027E" w:rsidP="001528C0"/>
    <w:p w:rsidR="0020027E" w:rsidRPr="00051297" w:rsidRDefault="0020027E" w:rsidP="001528C0"/>
    <w:p w:rsidR="001528C0" w:rsidRPr="00051297" w:rsidRDefault="001528C0" w:rsidP="001528C0"/>
    <w:p w:rsidR="001528C0" w:rsidRPr="00051297" w:rsidRDefault="001528C0" w:rsidP="001528C0"/>
    <w:p w:rsidR="006419BD" w:rsidRDefault="006419BD" w:rsidP="001528C0"/>
    <w:p w:rsidR="006419BD" w:rsidRDefault="006419BD" w:rsidP="001528C0"/>
    <w:p w:rsidR="006419BD" w:rsidRDefault="006419BD" w:rsidP="001528C0"/>
    <w:p w:rsidR="006419BD" w:rsidRPr="00051297" w:rsidRDefault="006419BD" w:rsidP="001528C0"/>
    <w:p w:rsidR="001528C0" w:rsidRPr="00051297" w:rsidRDefault="001528C0" w:rsidP="001528C0"/>
    <w:p w:rsidR="00AE5736" w:rsidRDefault="00AE5736" w:rsidP="001528C0">
      <w:pPr>
        <w:pStyle w:val="Balk6"/>
        <w:numPr>
          <w:ilvl w:val="0"/>
          <w:numId w:val="0"/>
        </w:numPr>
        <w:jc w:val="center"/>
      </w:pPr>
      <w:bookmarkStart w:id="21" w:name="_Söz.Ek-1:_Genel_Koşullar"/>
      <w:bookmarkStart w:id="22" w:name="_Toc233021554"/>
      <w:bookmarkEnd w:id="21"/>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1528C0" w:rsidRPr="00051297" w:rsidRDefault="001528C0" w:rsidP="001528C0">
      <w:pPr>
        <w:pStyle w:val="Balk6"/>
        <w:numPr>
          <w:ilvl w:val="0"/>
          <w:numId w:val="0"/>
        </w:numPr>
        <w:jc w:val="center"/>
      </w:pPr>
      <w:r w:rsidRPr="00051297">
        <w:t>Söz. Ek-1: Genel Koşullar</w:t>
      </w:r>
      <w:bookmarkEnd w:id="22"/>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jc w:val="right"/>
        <w:rPr>
          <w:b/>
          <w:color w:val="000000"/>
          <w:sz w:val="20"/>
          <w:szCs w:val="20"/>
          <w:u w:val="single"/>
        </w:rPr>
      </w:pPr>
    </w:p>
    <w:p w:rsidR="001528C0" w:rsidRPr="00051297" w:rsidRDefault="001528C0" w:rsidP="001528C0">
      <w:pPr>
        <w:jc w:val="right"/>
        <w:rPr>
          <w:b/>
          <w:color w:val="000000"/>
          <w:sz w:val="20"/>
          <w:szCs w:val="20"/>
          <w:u w:val="single"/>
        </w:rPr>
      </w:pPr>
    </w:p>
    <w:p w:rsidR="001528C0" w:rsidRPr="00051297" w:rsidRDefault="001528C0" w:rsidP="001528C0">
      <w:pPr>
        <w:jc w:val="right"/>
        <w:rPr>
          <w:b/>
          <w:color w:val="000000"/>
          <w:sz w:val="20"/>
          <w:szCs w:val="20"/>
          <w:u w:val="single"/>
        </w:rPr>
      </w:pPr>
    </w:p>
    <w:p w:rsidR="001528C0" w:rsidRPr="00051297" w:rsidRDefault="001528C0" w:rsidP="001528C0">
      <w:pPr>
        <w:jc w:val="right"/>
        <w:rPr>
          <w:b/>
          <w:color w:val="000000"/>
          <w:sz w:val="20"/>
          <w:szCs w:val="20"/>
          <w:u w:val="single"/>
        </w:rPr>
      </w:pPr>
      <w:r w:rsidRPr="00051297">
        <w:rPr>
          <w:b/>
          <w:color w:val="000000"/>
          <w:sz w:val="20"/>
          <w:szCs w:val="20"/>
          <w:u w:val="single"/>
        </w:rPr>
        <w:br w:type="page"/>
      </w:r>
      <w:r w:rsidRPr="00051297">
        <w:rPr>
          <w:b/>
          <w:color w:val="000000"/>
          <w:sz w:val="20"/>
          <w:szCs w:val="20"/>
          <w:u w:val="single"/>
        </w:rPr>
        <w:lastRenderedPageBreak/>
        <w:t>SözEK:01</w:t>
      </w:r>
    </w:p>
    <w:p w:rsidR="001528C0" w:rsidRPr="00051297" w:rsidRDefault="001528C0" w:rsidP="001528C0">
      <w:pPr>
        <w:ind w:firstLine="0"/>
        <w:jc w:val="center"/>
        <w:rPr>
          <w:b/>
          <w:sz w:val="20"/>
          <w:szCs w:val="20"/>
        </w:rPr>
      </w:pPr>
      <w:r w:rsidRPr="00051297">
        <w:rPr>
          <w:b/>
          <w:sz w:val="20"/>
          <w:szCs w:val="20"/>
        </w:rPr>
        <w:t xml:space="preserve">Kalkınma Ajansları Tarafından Finanse Edilen Projelerde </w:t>
      </w:r>
    </w:p>
    <w:p w:rsidR="001528C0" w:rsidRPr="00051297" w:rsidRDefault="001528C0" w:rsidP="001528C0">
      <w:pPr>
        <w:ind w:firstLine="0"/>
        <w:jc w:val="center"/>
        <w:rPr>
          <w:b/>
          <w:sz w:val="20"/>
          <w:szCs w:val="20"/>
        </w:rPr>
      </w:pPr>
      <w:r w:rsidRPr="00051297">
        <w:rPr>
          <w:b/>
          <w:sz w:val="20"/>
          <w:szCs w:val="20"/>
        </w:rPr>
        <w:t xml:space="preserve">Mal ve Hizmet Alımı ile Yapım İşi Sözleşmelerine İlişkin </w:t>
      </w:r>
    </w:p>
    <w:p w:rsidR="001528C0" w:rsidRPr="00051297" w:rsidRDefault="001528C0" w:rsidP="001528C0">
      <w:pPr>
        <w:ind w:firstLine="0"/>
        <w:jc w:val="center"/>
        <w:rPr>
          <w:b/>
          <w:sz w:val="20"/>
          <w:szCs w:val="20"/>
        </w:rPr>
      </w:pPr>
      <w:r w:rsidRPr="00051297">
        <w:rPr>
          <w:b/>
          <w:sz w:val="20"/>
          <w:szCs w:val="20"/>
        </w:rPr>
        <w:t xml:space="preserve">GENEL KOŞULLAR                                                              </w:t>
      </w:r>
    </w:p>
    <w:p w:rsidR="001528C0" w:rsidRPr="00051297" w:rsidRDefault="001528C0" w:rsidP="001528C0">
      <w:pPr>
        <w:ind w:firstLine="0"/>
        <w:rPr>
          <w:sz w:val="20"/>
          <w:szCs w:val="20"/>
        </w:rPr>
      </w:pPr>
      <w:r w:rsidRPr="00051297">
        <w:rPr>
          <w:noProof/>
          <w:sz w:val="20"/>
          <w:szCs w:val="20"/>
          <w:lang w:eastAsia="tr-TR" w:bidi="ar-SA"/>
        </w:rPr>
        <mc:AlternateContent>
          <mc:Choice Requires="wps">
            <w:drawing>
              <wp:inline distT="0" distB="0" distL="0" distR="0" wp14:anchorId="50C9D461" wp14:editId="69E5705E">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EF426E" w:rsidRPr="00C36C6F" w:rsidRDefault="00EF426E" w:rsidP="001528C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50C9D461"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rsidR="00EF426E" w:rsidRPr="00C36C6F" w:rsidRDefault="00EF426E" w:rsidP="001528C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rsidR="001528C0" w:rsidRPr="00051297" w:rsidRDefault="001528C0" w:rsidP="001528C0">
      <w:pPr>
        <w:ind w:firstLine="0"/>
        <w:jc w:val="center"/>
        <w:rPr>
          <w:b/>
          <w:sz w:val="20"/>
          <w:szCs w:val="20"/>
        </w:rPr>
      </w:pPr>
      <w:r w:rsidRPr="00051297">
        <w:rPr>
          <w:b/>
          <w:sz w:val="20"/>
          <w:szCs w:val="20"/>
        </w:rPr>
        <w:t>BAŞLANGIÇ HÜKÜMLERİ</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 xml:space="preserve">Tanımlar ve </w:t>
      </w:r>
      <w:r>
        <w:rPr>
          <w:b/>
          <w:sz w:val="20"/>
          <w:szCs w:val="20"/>
        </w:rPr>
        <w:t>g</w:t>
      </w:r>
      <w:r w:rsidRPr="00051297">
        <w:rPr>
          <w:b/>
          <w:sz w:val="20"/>
          <w:szCs w:val="20"/>
        </w:rPr>
        <w:t xml:space="preserve">enel </w:t>
      </w:r>
      <w:r>
        <w:rPr>
          <w:b/>
          <w:sz w:val="20"/>
          <w:szCs w:val="20"/>
        </w:rPr>
        <w:t>k</w:t>
      </w:r>
      <w:r w:rsidRPr="00051297">
        <w:rPr>
          <w:b/>
          <w:sz w:val="20"/>
          <w:szCs w:val="20"/>
        </w:rPr>
        <w:t>urallar</w:t>
      </w:r>
    </w:p>
    <w:p w:rsidR="001528C0" w:rsidRPr="00051297" w:rsidRDefault="001528C0" w:rsidP="001528C0">
      <w:pPr>
        <w:ind w:firstLine="0"/>
        <w:rPr>
          <w:sz w:val="20"/>
          <w:szCs w:val="20"/>
        </w:rPr>
      </w:pPr>
      <w:r w:rsidRPr="00051297">
        <w:rPr>
          <w:sz w:val="20"/>
          <w:szCs w:val="20"/>
        </w:rPr>
        <w:t>(1) Sözleşmede yer alan aşağıdaki sözcük ve terimler yanlarında gösterilen anlamı taşıyacaklardır.</w:t>
      </w:r>
    </w:p>
    <w:p w:rsidR="001528C0" w:rsidRPr="00051297" w:rsidRDefault="001528C0" w:rsidP="001528C0">
      <w:pPr>
        <w:ind w:firstLine="0"/>
        <w:rPr>
          <w:sz w:val="20"/>
          <w:szCs w:val="20"/>
        </w:rPr>
      </w:pPr>
      <w:r w:rsidRPr="00051297">
        <w:rPr>
          <w:b/>
          <w:sz w:val="20"/>
          <w:szCs w:val="20"/>
        </w:rPr>
        <w:t>İdari emir/talimat:</w:t>
      </w:r>
      <w:r w:rsidRPr="00051297">
        <w:rPr>
          <w:sz w:val="20"/>
          <w:szCs w:val="20"/>
        </w:rPr>
        <w:t xml:space="preserve"> Sözleşmeye konu işin yürütülmesiyle ilgili olarak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verilen her türlü talimat veya emir.</w:t>
      </w:r>
    </w:p>
    <w:p w:rsidR="001528C0" w:rsidRPr="00051297" w:rsidRDefault="001528C0" w:rsidP="001528C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rsidR="001528C0" w:rsidRPr="00051297" w:rsidRDefault="001528C0" w:rsidP="001528C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Pr>
          <w:sz w:val="20"/>
          <w:szCs w:val="20"/>
        </w:rPr>
        <w:t>g</w:t>
      </w:r>
      <w:r w:rsidRPr="00051297">
        <w:rPr>
          <w:sz w:val="20"/>
          <w:szCs w:val="20"/>
        </w:rPr>
        <w:t xml:space="preserve">enel </w:t>
      </w:r>
      <w:r>
        <w:rPr>
          <w:sz w:val="20"/>
          <w:szCs w:val="20"/>
        </w:rPr>
        <w:t>k</w:t>
      </w:r>
      <w:r w:rsidRPr="00051297">
        <w:rPr>
          <w:sz w:val="20"/>
          <w:szCs w:val="20"/>
        </w:rPr>
        <w:t>oşulları gerekse sözleşmenin ilişiğindeki bütün ekleri ve dokümanları da kapsayan imzalanmış anlaşma.</w:t>
      </w:r>
    </w:p>
    <w:p w:rsidR="001528C0" w:rsidRPr="00051297" w:rsidRDefault="001528C0" w:rsidP="001528C0">
      <w:pPr>
        <w:ind w:firstLine="0"/>
        <w:rPr>
          <w:sz w:val="20"/>
          <w:szCs w:val="20"/>
        </w:rPr>
      </w:pPr>
      <w:r w:rsidRPr="00051297">
        <w:rPr>
          <w:b/>
          <w:sz w:val="20"/>
          <w:szCs w:val="20"/>
        </w:rPr>
        <w:t xml:space="preserve">Sözleşme </w:t>
      </w:r>
      <w:r>
        <w:rPr>
          <w:b/>
          <w:sz w:val="20"/>
          <w:szCs w:val="20"/>
        </w:rPr>
        <w:t>m</w:t>
      </w:r>
      <w:r w:rsidRPr="00051297">
        <w:rPr>
          <w:b/>
          <w:sz w:val="20"/>
          <w:szCs w:val="20"/>
        </w:rPr>
        <w:t xml:space="preserve">akamı: </w:t>
      </w:r>
      <w:r w:rsidRPr="00051297">
        <w:rPr>
          <w:sz w:val="20"/>
          <w:szCs w:val="20"/>
        </w:rPr>
        <w:t>Yüklenici ile sözleşmeyi bizzat bağıtlayan ya da sözleşmenin kendi adına bağıtlandığı kamu hukukuna veya özel hukuka tabi gerçek ya da tüzel kişilik.</w:t>
      </w:r>
    </w:p>
    <w:p w:rsidR="001528C0" w:rsidRPr="00051297" w:rsidRDefault="001528C0" w:rsidP="001528C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rsidR="001528C0" w:rsidRPr="00051297" w:rsidRDefault="001528C0" w:rsidP="001528C0">
      <w:pPr>
        <w:ind w:firstLine="0"/>
        <w:rPr>
          <w:sz w:val="20"/>
          <w:szCs w:val="20"/>
        </w:rPr>
      </w:pPr>
      <w:r w:rsidRPr="00051297">
        <w:rPr>
          <w:b/>
          <w:sz w:val="20"/>
          <w:szCs w:val="20"/>
        </w:rPr>
        <w:t>Ay/</w:t>
      </w:r>
      <w:r>
        <w:rPr>
          <w:b/>
          <w:sz w:val="20"/>
          <w:szCs w:val="20"/>
        </w:rPr>
        <w:t>g</w:t>
      </w:r>
      <w:r w:rsidRPr="00051297">
        <w:rPr>
          <w:b/>
          <w:sz w:val="20"/>
          <w:szCs w:val="20"/>
        </w:rPr>
        <w:t xml:space="preserve">ün: </w:t>
      </w:r>
      <w:r>
        <w:rPr>
          <w:sz w:val="20"/>
          <w:szCs w:val="20"/>
        </w:rPr>
        <w:t>T</w:t>
      </w:r>
      <w:r w:rsidRPr="00051297">
        <w:rPr>
          <w:sz w:val="20"/>
          <w:szCs w:val="20"/>
        </w:rPr>
        <w:t>akvim ayı/günü.</w:t>
      </w:r>
    </w:p>
    <w:p w:rsidR="001528C0" w:rsidRPr="00051297" w:rsidRDefault="001528C0" w:rsidP="001528C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rsidR="001528C0" w:rsidRPr="00051297" w:rsidRDefault="001528C0" w:rsidP="001528C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rsidR="001528C0" w:rsidRPr="00051297" w:rsidRDefault="001528C0" w:rsidP="001528C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rsidR="001528C0" w:rsidRPr="00051297" w:rsidRDefault="001528C0" w:rsidP="001528C0">
      <w:pPr>
        <w:ind w:firstLine="0"/>
        <w:rPr>
          <w:sz w:val="20"/>
          <w:szCs w:val="20"/>
        </w:rPr>
      </w:pPr>
      <w:r w:rsidRPr="00051297">
        <w:rPr>
          <w:b/>
          <w:sz w:val="20"/>
          <w:szCs w:val="20"/>
        </w:rPr>
        <w:t xml:space="preserve">Proje Yöneticisi: </w:t>
      </w:r>
      <w:r w:rsidRPr="00051297">
        <w:rPr>
          <w:sz w:val="20"/>
          <w:szCs w:val="20"/>
        </w:rPr>
        <w:t xml:space="preserve">Sözleşmenin uygulanmasını </w:t>
      </w:r>
      <w:r>
        <w:rPr>
          <w:sz w:val="20"/>
          <w:szCs w:val="20"/>
        </w:rPr>
        <w:t>s</w:t>
      </w:r>
      <w:r w:rsidRPr="00051297">
        <w:rPr>
          <w:sz w:val="20"/>
          <w:szCs w:val="20"/>
        </w:rPr>
        <w:t xml:space="preserve">özleşme </w:t>
      </w:r>
      <w:r>
        <w:rPr>
          <w:sz w:val="20"/>
          <w:szCs w:val="20"/>
        </w:rPr>
        <w:t>m</w:t>
      </w:r>
      <w:r w:rsidRPr="00051297">
        <w:rPr>
          <w:sz w:val="20"/>
          <w:szCs w:val="20"/>
        </w:rPr>
        <w:t>akamı adına izlemekle sorumlu gerçek / tüzel kişi.</w:t>
      </w:r>
    </w:p>
    <w:p w:rsidR="001528C0" w:rsidRPr="00051297" w:rsidRDefault="001528C0" w:rsidP="001528C0">
      <w:pPr>
        <w:ind w:firstLine="0"/>
        <w:rPr>
          <w:sz w:val="20"/>
          <w:szCs w:val="20"/>
        </w:rPr>
      </w:pPr>
      <w:r w:rsidRPr="00051297">
        <w:rPr>
          <w:b/>
          <w:sz w:val="20"/>
          <w:szCs w:val="20"/>
        </w:rPr>
        <w:t xml:space="preserve">Sözleşme konusu iş: </w:t>
      </w:r>
      <w:r w:rsidRPr="00051297">
        <w:rPr>
          <w:sz w:val="20"/>
          <w:szCs w:val="20"/>
        </w:rPr>
        <w:t xml:space="preserve">Yüklenici tarafından </w:t>
      </w:r>
      <w:r>
        <w:rPr>
          <w:sz w:val="20"/>
          <w:szCs w:val="20"/>
        </w:rPr>
        <w:t>s</w:t>
      </w:r>
      <w:r w:rsidRPr="00051297">
        <w:rPr>
          <w:sz w:val="20"/>
          <w:szCs w:val="20"/>
        </w:rPr>
        <w:t>özleşme altında yerine getirilecek mal temini, hizmet ve yapım işleri ile ilgili faaliyetler.</w:t>
      </w:r>
    </w:p>
    <w:p w:rsidR="001528C0" w:rsidRPr="00051297" w:rsidRDefault="001528C0" w:rsidP="001528C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Pr>
          <w:sz w:val="20"/>
          <w:szCs w:val="20"/>
        </w:rPr>
        <w:t>m</w:t>
      </w:r>
      <w:r w:rsidRPr="00051297">
        <w:rPr>
          <w:sz w:val="20"/>
          <w:szCs w:val="20"/>
        </w:rPr>
        <w:t xml:space="preserve">akamı tarafından hazırlanan ve ekte sunulan, </w:t>
      </w:r>
      <w:r>
        <w:rPr>
          <w:sz w:val="20"/>
          <w:szCs w:val="20"/>
        </w:rPr>
        <w:t>s</w:t>
      </w:r>
      <w:r w:rsidRPr="00051297">
        <w:rPr>
          <w:sz w:val="20"/>
          <w:szCs w:val="20"/>
        </w:rPr>
        <w:t xml:space="preserve">özleşme konusu işlerin yerine getirilmesine ilişkin şartları, gerekleri ve/veya hedefleri tanımlayan, uygun veya ilgili bulunan durumlarda </w:t>
      </w:r>
      <w:r>
        <w:rPr>
          <w:sz w:val="20"/>
          <w:szCs w:val="20"/>
        </w:rPr>
        <w:t>y</w:t>
      </w:r>
      <w:r w:rsidRPr="00051297">
        <w:rPr>
          <w:sz w:val="20"/>
          <w:szCs w:val="20"/>
        </w:rPr>
        <w:t>üklenicinin kullanacağı yöntemleri ve kaynakları ve/veya ulaşacağı sonuçları belirten doküman.</w:t>
      </w:r>
    </w:p>
    <w:p w:rsidR="001528C0" w:rsidRPr="00051297" w:rsidRDefault="001528C0" w:rsidP="001528C0">
      <w:pPr>
        <w:ind w:firstLine="0"/>
        <w:rPr>
          <w:sz w:val="20"/>
          <w:szCs w:val="20"/>
        </w:rPr>
      </w:pPr>
      <w:r w:rsidRPr="00051297">
        <w:rPr>
          <w:sz w:val="20"/>
          <w:szCs w:val="20"/>
        </w:rPr>
        <w:t>(2) Sözleşmedeki sürelerde son günün tatil gününe rastlaması halinde, süre takip eden iş</w:t>
      </w:r>
      <w:r>
        <w:rPr>
          <w:sz w:val="20"/>
          <w:szCs w:val="20"/>
        </w:rPr>
        <w:t xml:space="preserve"> </w:t>
      </w:r>
      <w:r w:rsidRPr="00051297">
        <w:rPr>
          <w:sz w:val="20"/>
          <w:szCs w:val="20"/>
        </w:rPr>
        <w:t>gününe kadar uzar.</w:t>
      </w:r>
    </w:p>
    <w:p w:rsidR="001528C0" w:rsidRPr="00051297" w:rsidRDefault="001528C0" w:rsidP="001528C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rsidR="001528C0" w:rsidRPr="00051297" w:rsidRDefault="001528C0" w:rsidP="001528C0">
      <w:pPr>
        <w:ind w:firstLine="0"/>
        <w:rPr>
          <w:sz w:val="20"/>
          <w:szCs w:val="20"/>
        </w:rPr>
      </w:pPr>
      <w:r w:rsidRPr="00051297">
        <w:rPr>
          <w:sz w:val="20"/>
          <w:szCs w:val="20"/>
        </w:rPr>
        <w:t xml:space="preserve">(4) Kişileri veya tarafları belirten sözcüklerin </w:t>
      </w:r>
      <w:r w:rsidR="00084722">
        <w:rPr>
          <w:sz w:val="20"/>
          <w:szCs w:val="20"/>
        </w:rPr>
        <w:t>yüklenici</w:t>
      </w:r>
      <w:r w:rsidR="00084722" w:rsidRPr="00051297">
        <w:rPr>
          <w:sz w:val="20"/>
          <w:szCs w:val="20"/>
        </w:rPr>
        <w:t>leri</w:t>
      </w:r>
      <w:r w:rsidRPr="00051297">
        <w:rPr>
          <w:sz w:val="20"/>
          <w:szCs w:val="20"/>
        </w:rPr>
        <w:t>, şirketleri ve tüzel kişiliğe sahip bütün kuruluşları içerdiği addedilecektir.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Bildirimler ve yazılı haberleşmeler</w:t>
      </w:r>
    </w:p>
    <w:p w:rsidR="001528C0" w:rsidRPr="00051297" w:rsidRDefault="001528C0" w:rsidP="001528C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1528C0" w:rsidRDefault="001528C0" w:rsidP="001528C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1528C0" w:rsidRDefault="001528C0" w:rsidP="001528C0">
      <w:pPr>
        <w:ind w:firstLine="0"/>
        <w:rPr>
          <w:sz w:val="20"/>
          <w:szCs w:val="20"/>
        </w:rPr>
      </w:pPr>
    </w:p>
    <w:p w:rsidR="00AE5736" w:rsidRPr="00051297" w:rsidRDefault="00AE5736" w:rsidP="001528C0">
      <w:pPr>
        <w:ind w:firstLine="0"/>
        <w:rPr>
          <w:sz w:val="20"/>
          <w:szCs w:val="20"/>
        </w:rPr>
      </w:pPr>
    </w:p>
    <w:p w:rsidR="001528C0" w:rsidRPr="00051297" w:rsidRDefault="001528C0" w:rsidP="000D299B">
      <w:pPr>
        <w:numPr>
          <w:ilvl w:val="0"/>
          <w:numId w:val="17"/>
        </w:numPr>
        <w:overflowPunct w:val="0"/>
        <w:autoSpaceDE w:val="0"/>
        <w:autoSpaceDN w:val="0"/>
        <w:adjustRightInd w:val="0"/>
        <w:textAlignment w:val="baseline"/>
        <w:rPr>
          <w:sz w:val="20"/>
          <w:szCs w:val="20"/>
          <w:u w:val="single"/>
        </w:rPr>
      </w:pPr>
      <w:r w:rsidRPr="00051297">
        <w:rPr>
          <w:b/>
          <w:sz w:val="20"/>
          <w:szCs w:val="20"/>
        </w:rPr>
        <w:lastRenderedPageBreak/>
        <w:t>Sözleşmeye davet</w:t>
      </w:r>
      <w:r w:rsidRPr="00051297">
        <w:rPr>
          <w:b/>
          <w:sz w:val="20"/>
          <w:szCs w:val="20"/>
        </w:rPr>
        <w:tab/>
      </w:r>
    </w:p>
    <w:p w:rsidR="001528C0" w:rsidRPr="00051297" w:rsidRDefault="001528C0" w:rsidP="001528C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Pr>
          <w:sz w:val="20"/>
          <w:szCs w:val="20"/>
        </w:rPr>
        <w:t>s</w:t>
      </w:r>
      <w:r w:rsidRPr="00051297">
        <w:rPr>
          <w:sz w:val="20"/>
          <w:szCs w:val="20"/>
        </w:rPr>
        <w:t xml:space="preserve">özleşme </w:t>
      </w:r>
      <w:r>
        <w:rPr>
          <w:sz w:val="20"/>
          <w:szCs w:val="20"/>
        </w:rPr>
        <w:t>m</w:t>
      </w:r>
      <w:r w:rsidRPr="00051297">
        <w:rPr>
          <w:sz w:val="20"/>
          <w:szCs w:val="20"/>
        </w:rPr>
        <w:t>akamı adresinde de tebliğ edilebilir.</w:t>
      </w:r>
    </w:p>
    <w:p w:rsidR="001528C0" w:rsidRPr="00051297" w:rsidRDefault="001528C0" w:rsidP="001528C0">
      <w:pPr>
        <w:tabs>
          <w:tab w:val="left" w:pos="0"/>
        </w:tabs>
        <w:ind w:firstLine="0"/>
        <w:rPr>
          <w:sz w:val="20"/>
          <w:szCs w:val="20"/>
        </w:rPr>
      </w:pPr>
      <w:r w:rsidRPr="00051297">
        <w:rPr>
          <w:sz w:val="20"/>
          <w:szCs w:val="20"/>
        </w:rPr>
        <w:t>(2) İsteklinin, bu davetin tebliğ tarihini izleyen beş (5) gün içinde kesin teminatı vererek (kesin teminat istenen işlerde) sözleşmeyi imzalaması şarttır.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İhalenin sözleşmeye bağlanması</w:t>
      </w:r>
    </w:p>
    <w:p w:rsidR="001528C0" w:rsidRPr="00051297" w:rsidRDefault="001528C0" w:rsidP="001528C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 tarafından ihale dosyasında yer alan şartlara uygun olarak hazırlanan sözleşme,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rsidR="001528C0" w:rsidRPr="00051297" w:rsidRDefault="001528C0" w:rsidP="001528C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1528C0" w:rsidRPr="00051297" w:rsidRDefault="001528C0" w:rsidP="001528C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1528C0" w:rsidRPr="00051297" w:rsidRDefault="001528C0" w:rsidP="001528C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Pr>
          <w:sz w:val="20"/>
          <w:szCs w:val="20"/>
        </w:rPr>
        <w:t xml:space="preserve">sözleşme makamı yararına </w:t>
      </w:r>
      <w:r w:rsidRPr="00051297">
        <w:rPr>
          <w:sz w:val="20"/>
          <w:szCs w:val="20"/>
        </w:rPr>
        <w:t>gelir kaydedilir ve ihale kararı iptal edilir.</w:t>
      </w:r>
    </w:p>
    <w:p w:rsidR="001528C0" w:rsidRPr="00051297" w:rsidRDefault="001528C0" w:rsidP="001528C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Pr>
          <w:sz w:val="20"/>
          <w:szCs w:val="20"/>
        </w:rPr>
        <w:t>s</w:t>
      </w:r>
      <w:r w:rsidRPr="00051297">
        <w:rPr>
          <w:sz w:val="20"/>
          <w:szCs w:val="20"/>
        </w:rPr>
        <w:t xml:space="preserve">özleşme </w:t>
      </w:r>
      <w:r>
        <w:rPr>
          <w:sz w:val="20"/>
          <w:szCs w:val="20"/>
        </w:rPr>
        <w:t>m</w:t>
      </w:r>
      <w:r w:rsidRPr="00051297">
        <w:rPr>
          <w:sz w:val="20"/>
          <w:szCs w:val="20"/>
        </w:rPr>
        <w:t xml:space="preserve">akamının ve </w:t>
      </w:r>
      <w:r>
        <w:rPr>
          <w:sz w:val="20"/>
          <w:szCs w:val="20"/>
        </w:rPr>
        <w:t>k</w:t>
      </w:r>
      <w:r w:rsidRPr="00051297">
        <w:rPr>
          <w:sz w:val="20"/>
          <w:szCs w:val="20"/>
        </w:rPr>
        <w:t xml:space="preserve">alkınma </w:t>
      </w:r>
      <w:r>
        <w:rPr>
          <w:sz w:val="20"/>
          <w:szCs w:val="20"/>
        </w:rPr>
        <w:t>a</w:t>
      </w:r>
      <w:r w:rsidRPr="00051297">
        <w:rPr>
          <w:sz w:val="20"/>
          <w:szCs w:val="20"/>
        </w:rPr>
        <w:t xml:space="preserve">janslarının gerçekleştireceği diğer ihalelere katılmaktan üç yıl süreyle yasaklanır. </w:t>
      </w:r>
    </w:p>
    <w:p w:rsidR="001528C0" w:rsidRPr="00051297" w:rsidRDefault="001528C0" w:rsidP="001528C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1528C0" w:rsidRPr="00051297" w:rsidRDefault="001528C0" w:rsidP="001528C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Pr>
          <w:sz w:val="20"/>
          <w:szCs w:val="20"/>
        </w:rPr>
        <w:t>s</w:t>
      </w:r>
      <w:r w:rsidRPr="00051297">
        <w:rPr>
          <w:sz w:val="20"/>
          <w:szCs w:val="20"/>
        </w:rPr>
        <w:t xml:space="preserve">özleşme </w:t>
      </w:r>
      <w:r>
        <w:rPr>
          <w:sz w:val="20"/>
          <w:szCs w:val="20"/>
        </w:rPr>
        <w:t>m</w:t>
      </w:r>
      <w:r w:rsidRPr="00051297">
        <w:rPr>
          <w:sz w:val="20"/>
          <w:szCs w:val="20"/>
        </w:rPr>
        <w:t>akamının ve üçüncü şahısların tüm zararlarını karşılamak zorundadır.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 xml:space="preserve">Sözleşme yapılmasında </w:t>
      </w:r>
      <w:r>
        <w:rPr>
          <w:b/>
          <w:sz w:val="20"/>
          <w:szCs w:val="20"/>
        </w:rPr>
        <w:t>s</w:t>
      </w:r>
      <w:r w:rsidRPr="00051297">
        <w:rPr>
          <w:b/>
          <w:sz w:val="20"/>
          <w:szCs w:val="20"/>
        </w:rPr>
        <w:t xml:space="preserve">özleşme </w:t>
      </w:r>
      <w:r>
        <w:rPr>
          <w:b/>
          <w:sz w:val="20"/>
          <w:szCs w:val="20"/>
        </w:rPr>
        <w:t>m</w:t>
      </w:r>
      <w:r w:rsidRPr="00051297">
        <w:rPr>
          <w:b/>
          <w:sz w:val="20"/>
          <w:szCs w:val="20"/>
        </w:rPr>
        <w:t>akamının görev ve sorumluluğu</w:t>
      </w:r>
      <w:r w:rsidRPr="00051297">
        <w:rPr>
          <w:b/>
          <w:sz w:val="20"/>
          <w:szCs w:val="20"/>
        </w:rPr>
        <w:tab/>
      </w:r>
    </w:p>
    <w:p w:rsidR="001528C0" w:rsidRPr="00051297" w:rsidRDefault="001528C0" w:rsidP="001528C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 xml:space="preserve">akamına ve ilgili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jansına bildirmek şartıyla, taahhüdünden vazgeçebilir.</w:t>
      </w:r>
    </w:p>
    <w:p w:rsidR="001528C0" w:rsidRPr="00051297" w:rsidRDefault="001528C0" w:rsidP="001528C0">
      <w:pPr>
        <w:tabs>
          <w:tab w:val="left" w:pos="0"/>
        </w:tabs>
        <w:ind w:firstLine="0"/>
        <w:rPr>
          <w:sz w:val="20"/>
          <w:szCs w:val="20"/>
        </w:rPr>
      </w:pPr>
      <w:r w:rsidRPr="00051297">
        <w:rPr>
          <w:sz w:val="20"/>
          <w:szCs w:val="20"/>
        </w:rPr>
        <w:t>(2) Bu takdirde geçici teminatı geri verilir.</w:t>
      </w:r>
    </w:p>
    <w:p w:rsidR="001528C0" w:rsidRPr="005A43AD" w:rsidRDefault="001528C0" w:rsidP="000D299B">
      <w:pPr>
        <w:numPr>
          <w:ilvl w:val="0"/>
          <w:numId w:val="17"/>
        </w:numPr>
        <w:overflowPunct w:val="0"/>
        <w:autoSpaceDE w:val="0"/>
        <w:autoSpaceDN w:val="0"/>
        <w:adjustRightInd w:val="0"/>
        <w:textAlignment w:val="baseline"/>
        <w:rPr>
          <w:b/>
          <w:sz w:val="20"/>
          <w:szCs w:val="20"/>
        </w:rPr>
      </w:pPr>
      <w:r w:rsidRPr="005A43AD">
        <w:rPr>
          <w:b/>
          <w:sz w:val="20"/>
          <w:szCs w:val="20"/>
        </w:rPr>
        <w:t>Sözleşmenin devri, alt sözleşme</w:t>
      </w:r>
    </w:p>
    <w:p w:rsidR="001528C0" w:rsidRPr="00051297" w:rsidRDefault="001528C0" w:rsidP="001528C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sözleşmenin ihlali olarak addedilecektir.</w:t>
      </w:r>
      <w:r>
        <w:rPr>
          <w:sz w:val="20"/>
          <w:szCs w:val="20"/>
        </w:rPr>
        <w:t xml:space="preserve"> Yapım işlerine ilişkin hükümler saklıdır.</w:t>
      </w:r>
    </w:p>
    <w:p w:rsidR="001528C0" w:rsidRPr="00051297" w:rsidRDefault="001528C0" w:rsidP="001528C0">
      <w:pPr>
        <w:jc w:val="center"/>
        <w:rPr>
          <w:b/>
          <w:sz w:val="20"/>
          <w:szCs w:val="20"/>
        </w:rPr>
      </w:pPr>
      <w:r w:rsidRPr="00051297">
        <w:rPr>
          <w:b/>
          <w:sz w:val="20"/>
          <w:szCs w:val="20"/>
        </w:rPr>
        <w:t>SÖZLEŞME MAKAMININ YÜKÜMLÜLÜKLERİ</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Bilgi/doküman temini</w:t>
      </w:r>
    </w:p>
    <w:p w:rsidR="001528C0" w:rsidRPr="00051297" w:rsidRDefault="001528C0" w:rsidP="001528C0">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sözleşmenin yürütülmesiyle ilgili olabilecek her türlü bilgi ve/veya dokümanı derhal </w:t>
      </w:r>
      <w:r>
        <w:rPr>
          <w:sz w:val="20"/>
          <w:szCs w:val="20"/>
        </w:rPr>
        <w:t>y</w:t>
      </w:r>
      <w:r w:rsidRPr="00051297">
        <w:rPr>
          <w:sz w:val="20"/>
          <w:szCs w:val="20"/>
        </w:rPr>
        <w:t xml:space="preserve">ükleniciye temin edecektir. Bu dokümanlar sözleşmenin sonunda </w:t>
      </w:r>
      <w:r>
        <w:rPr>
          <w:sz w:val="20"/>
          <w:szCs w:val="20"/>
        </w:rPr>
        <w:t>s</w:t>
      </w:r>
      <w:r w:rsidRPr="00051297">
        <w:rPr>
          <w:sz w:val="20"/>
          <w:szCs w:val="20"/>
        </w:rPr>
        <w:t xml:space="preserve">özleşme </w:t>
      </w:r>
      <w:r>
        <w:rPr>
          <w:sz w:val="20"/>
          <w:szCs w:val="20"/>
        </w:rPr>
        <w:t>m</w:t>
      </w:r>
      <w:r w:rsidRPr="00051297">
        <w:rPr>
          <w:sz w:val="20"/>
          <w:szCs w:val="20"/>
        </w:rPr>
        <w:t>akamına iade edilecektir.</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sözleşmenin başarıyla yürütülmesi bakımından </w:t>
      </w:r>
      <w:r>
        <w:rPr>
          <w:sz w:val="20"/>
          <w:szCs w:val="20"/>
        </w:rPr>
        <w:t>y</w:t>
      </w:r>
      <w:r w:rsidRPr="00051297">
        <w:rPr>
          <w:sz w:val="20"/>
          <w:szCs w:val="20"/>
        </w:rPr>
        <w:t>üklenicinin makul olarak talep edebileceği bilgileri ona temin etmek için Yüklenici ile mümkün olduğu ölçüde iş</w:t>
      </w:r>
      <w:r>
        <w:rPr>
          <w:sz w:val="20"/>
          <w:szCs w:val="20"/>
        </w:rPr>
        <w:t xml:space="preserve"> </w:t>
      </w:r>
      <w:r w:rsidRPr="00051297">
        <w:rPr>
          <w:sz w:val="20"/>
          <w:szCs w:val="20"/>
        </w:rPr>
        <w:t xml:space="preserve">birliği yapacaktır. </w:t>
      </w:r>
    </w:p>
    <w:p w:rsidR="001528C0" w:rsidRPr="00051297" w:rsidRDefault="001528C0" w:rsidP="001528C0">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rsidR="001528C0" w:rsidRPr="00051297" w:rsidRDefault="001528C0" w:rsidP="001528C0">
      <w:pPr>
        <w:rPr>
          <w:sz w:val="20"/>
          <w:szCs w:val="20"/>
        </w:rPr>
      </w:pPr>
    </w:p>
    <w:p w:rsidR="001528C0" w:rsidRPr="00051297" w:rsidRDefault="001528C0" w:rsidP="001528C0">
      <w:pPr>
        <w:ind w:left="702" w:hanging="645"/>
        <w:jc w:val="center"/>
        <w:rPr>
          <w:b/>
          <w:sz w:val="20"/>
          <w:szCs w:val="20"/>
        </w:rPr>
      </w:pPr>
      <w:r w:rsidRPr="00051297">
        <w:rPr>
          <w:b/>
          <w:sz w:val="20"/>
          <w:szCs w:val="20"/>
        </w:rPr>
        <w:t>YÜKLENİCİNİN YÜKÜMLÜLÜKLERİ</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Genel yükümlülükler</w:t>
      </w:r>
    </w:p>
    <w:p w:rsidR="001528C0" w:rsidRPr="00051297" w:rsidRDefault="001528C0" w:rsidP="001528C0">
      <w:pPr>
        <w:tabs>
          <w:tab w:val="left" w:pos="0"/>
        </w:tabs>
        <w:ind w:firstLine="0"/>
        <w:rPr>
          <w:sz w:val="20"/>
          <w:szCs w:val="20"/>
        </w:rPr>
      </w:pPr>
      <w:r w:rsidRPr="00051297">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1528C0" w:rsidRPr="00051297" w:rsidRDefault="001528C0" w:rsidP="001528C0">
      <w:pPr>
        <w:tabs>
          <w:tab w:val="left" w:pos="0"/>
        </w:tabs>
        <w:ind w:firstLine="0"/>
        <w:rPr>
          <w:sz w:val="20"/>
          <w:szCs w:val="20"/>
        </w:rPr>
      </w:pPr>
      <w:r w:rsidRPr="00051297">
        <w:rPr>
          <w:sz w:val="20"/>
          <w:szCs w:val="20"/>
        </w:rPr>
        <w:t xml:space="preserve">(2) Yüklenici sözleşmenin yürütülmesiyle ilgili olabilecek her türlü bilgi ve/veya dokümanı derhal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Bu dokümanlar sözleşmenin sonunda </w:t>
      </w:r>
      <w:r>
        <w:rPr>
          <w:sz w:val="20"/>
          <w:szCs w:val="20"/>
        </w:rPr>
        <w:t>y</w:t>
      </w:r>
      <w:r w:rsidRPr="00051297">
        <w:rPr>
          <w:sz w:val="20"/>
          <w:szCs w:val="20"/>
        </w:rPr>
        <w:t xml:space="preserve">ükleniciye iade edilecektir. Sözleşme </w:t>
      </w:r>
      <w:r>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Pr>
          <w:sz w:val="20"/>
          <w:szCs w:val="20"/>
        </w:rPr>
        <w:t>s</w:t>
      </w:r>
      <w:r w:rsidRPr="00051297">
        <w:rPr>
          <w:sz w:val="20"/>
          <w:szCs w:val="20"/>
        </w:rPr>
        <w:t xml:space="preserve">özleşme </w:t>
      </w:r>
      <w:r>
        <w:rPr>
          <w:sz w:val="20"/>
          <w:szCs w:val="20"/>
        </w:rPr>
        <w:t>m</w:t>
      </w:r>
      <w:r w:rsidRPr="00051297">
        <w:rPr>
          <w:sz w:val="20"/>
          <w:szCs w:val="20"/>
        </w:rPr>
        <w:t>akamına en kısa zamanda bildirilecektir.</w:t>
      </w:r>
    </w:p>
    <w:p w:rsidR="001528C0" w:rsidRPr="00051297" w:rsidRDefault="001528C0" w:rsidP="001528C0">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Pr>
          <w:sz w:val="20"/>
          <w:szCs w:val="20"/>
        </w:rPr>
        <w:t>s</w:t>
      </w:r>
      <w:r w:rsidRPr="00051297">
        <w:rPr>
          <w:sz w:val="20"/>
          <w:szCs w:val="20"/>
        </w:rPr>
        <w:t xml:space="preserve">özleşme </w:t>
      </w:r>
      <w:r>
        <w:rPr>
          <w:sz w:val="20"/>
          <w:szCs w:val="20"/>
        </w:rPr>
        <w:t>m</w:t>
      </w:r>
      <w:r w:rsidRPr="00051297">
        <w:rPr>
          <w:sz w:val="20"/>
          <w:szCs w:val="20"/>
        </w:rPr>
        <w:t xml:space="preserve">akamının zarar görmeyeceğine peşinen kefil olacaktır. </w:t>
      </w:r>
    </w:p>
    <w:p w:rsidR="001528C0" w:rsidRPr="00051297" w:rsidRDefault="001528C0" w:rsidP="001528C0">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rsidR="001528C0" w:rsidRPr="00051297" w:rsidRDefault="001528C0" w:rsidP="001528C0">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Pr>
          <w:rFonts w:cs="Arial"/>
          <w:sz w:val="20"/>
          <w:szCs w:val="20"/>
        </w:rPr>
        <w:t>y</w:t>
      </w:r>
      <w:r w:rsidRPr="00051297">
        <w:rPr>
          <w:rFonts w:cs="Arial"/>
          <w:sz w:val="20"/>
          <w:szCs w:val="20"/>
        </w:rPr>
        <w:t xml:space="preserve">üklenici, deneyimli bir </w:t>
      </w:r>
      <w:r>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Pr>
          <w:rFonts w:cs="Arial"/>
          <w:sz w:val="20"/>
          <w:szCs w:val="20"/>
        </w:rPr>
        <w:t>y</w:t>
      </w:r>
      <w:r w:rsidRPr="00051297">
        <w:rPr>
          <w:rFonts w:cs="Arial"/>
          <w:sz w:val="20"/>
          <w:szCs w:val="20"/>
        </w:rPr>
        <w:t xml:space="preserve">üklenici süre uzatımı ve ek ödeme için taleplerle ilgili işbu </w:t>
      </w:r>
      <w:r>
        <w:rPr>
          <w:rFonts w:cs="Arial"/>
          <w:sz w:val="20"/>
          <w:szCs w:val="20"/>
        </w:rPr>
        <w:t>g</w:t>
      </w:r>
      <w:r w:rsidRPr="00051297">
        <w:rPr>
          <w:rFonts w:cs="Arial"/>
          <w:sz w:val="20"/>
          <w:szCs w:val="20"/>
        </w:rPr>
        <w:t xml:space="preserve">enel </w:t>
      </w:r>
      <w:r>
        <w:rPr>
          <w:rFonts w:cs="Arial"/>
          <w:sz w:val="20"/>
          <w:szCs w:val="20"/>
        </w:rPr>
        <w:t>k</w:t>
      </w:r>
      <w:r w:rsidRPr="00051297">
        <w:rPr>
          <w:rFonts w:cs="Arial"/>
          <w:sz w:val="20"/>
          <w:szCs w:val="20"/>
        </w:rPr>
        <w:t xml:space="preserve">oşullardaki maddelere uygun olarak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rsidR="001528C0" w:rsidRPr="00051297" w:rsidRDefault="001528C0" w:rsidP="001528C0">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Pr>
          <w:sz w:val="20"/>
          <w:szCs w:val="20"/>
        </w:rPr>
        <w:t>s</w:t>
      </w:r>
      <w:r w:rsidRPr="00051297">
        <w:rPr>
          <w:sz w:val="20"/>
          <w:szCs w:val="20"/>
        </w:rPr>
        <w:t>özleşmeye konu iş için gereken tüm standart araştırmaların yapılarak verildiği kabul edilir.</w:t>
      </w:r>
    </w:p>
    <w:p w:rsidR="001528C0" w:rsidRPr="00051297" w:rsidRDefault="001528C0" w:rsidP="001528C0">
      <w:pPr>
        <w:tabs>
          <w:tab w:val="left" w:pos="0"/>
        </w:tabs>
        <w:ind w:firstLine="0"/>
        <w:rPr>
          <w:sz w:val="20"/>
          <w:szCs w:val="20"/>
        </w:rPr>
      </w:pPr>
      <w:r w:rsidRPr="00051297">
        <w:rPr>
          <w:sz w:val="20"/>
          <w:szCs w:val="20"/>
        </w:rPr>
        <w:t xml:space="preserve">(7) Yüklenici, </w:t>
      </w:r>
      <w:r>
        <w:rPr>
          <w:sz w:val="20"/>
          <w:szCs w:val="20"/>
        </w:rPr>
        <w:t>p</w:t>
      </w:r>
      <w:r w:rsidRPr="00051297">
        <w:rPr>
          <w:sz w:val="20"/>
          <w:szCs w:val="20"/>
        </w:rPr>
        <w:t xml:space="preserve">roje </w:t>
      </w:r>
      <w:r>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Pr>
          <w:sz w:val="20"/>
          <w:szCs w:val="20"/>
        </w:rPr>
        <w:t>s</w:t>
      </w:r>
      <w:r w:rsidRPr="00051297">
        <w:rPr>
          <w:sz w:val="20"/>
          <w:szCs w:val="20"/>
        </w:rPr>
        <w:t xml:space="preserve">özleşme </w:t>
      </w:r>
      <w:r>
        <w:rPr>
          <w:sz w:val="20"/>
          <w:szCs w:val="20"/>
        </w:rPr>
        <w:t>m</w:t>
      </w:r>
      <w:r w:rsidRPr="00051297">
        <w:rPr>
          <w:sz w:val="20"/>
          <w:szCs w:val="20"/>
        </w:rPr>
        <w:t>akamının veya temsilcisinin iş mahalline girişini sağlamakla ve iş mahallinin güvenliğini sağlamakla mükelleftir.</w:t>
      </w:r>
    </w:p>
    <w:p w:rsidR="001528C0" w:rsidRPr="00051297" w:rsidRDefault="001528C0" w:rsidP="001528C0">
      <w:pPr>
        <w:tabs>
          <w:tab w:val="left" w:pos="0"/>
        </w:tabs>
        <w:ind w:firstLine="0"/>
        <w:rPr>
          <w:sz w:val="20"/>
          <w:szCs w:val="20"/>
        </w:rPr>
      </w:pPr>
      <w:r w:rsidRPr="00051297">
        <w:rPr>
          <w:sz w:val="20"/>
          <w:szCs w:val="20"/>
        </w:rPr>
        <w:t xml:space="preserve">(8) Eğer </w:t>
      </w:r>
      <w:r>
        <w:rPr>
          <w:sz w:val="20"/>
          <w:szCs w:val="20"/>
        </w:rPr>
        <w:t>y</w:t>
      </w:r>
      <w:r w:rsidRPr="00051297">
        <w:rPr>
          <w:sz w:val="20"/>
          <w:szCs w:val="20"/>
        </w:rPr>
        <w:t xml:space="preserve">üklenici verilen idari talimatın içerdiği şartların </w:t>
      </w:r>
      <w:r>
        <w:rPr>
          <w:sz w:val="20"/>
          <w:szCs w:val="20"/>
        </w:rPr>
        <w:t>p</w:t>
      </w:r>
      <w:r w:rsidRPr="00051297">
        <w:rPr>
          <w:sz w:val="20"/>
          <w:szCs w:val="20"/>
        </w:rPr>
        <w:t xml:space="preserve">roje </w:t>
      </w:r>
      <w:r>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İdari talimatın yerine getirilmesi bu bildirim münasebetiyle askıya alınmayacaktır. </w:t>
      </w:r>
    </w:p>
    <w:p w:rsidR="001528C0" w:rsidRPr="00051297" w:rsidRDefault="001528C0" w:rsidP="001528C0">
      <w:pPr>
        <w:tabs>
          <w:tab w:val="left" w:pos="0"/>
        </w:tabs>
        <w:ind w:firstLine="0"/>
        <w:rPr>
          <w:sz w:val="20"/>
          <w:szCs w:val="20"/>
        </w:rPr>
      </w:pPr>
      <w:r w:rsidRPr="00051297">
        <w:rPr>
          <w:sz w:val="20"/>
          <w:szCs w:val="20"/>
        </w:rPr>
        <w:t xml:space="preserve">(9) Şayet </w:t>
      </w:r>
      <w:r>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rsidR="001528C0" w:rsidRPr="00051297" w:rsidRDefault="001528C0" w:rsidP="001528C0">
      <w:pPr>
        <w:tabs>
          <w:tab w:val="left" w:pos="0"/>
        </w:tabs>
        <w:ind w:firstLine="0"/>
        <w:rPr>
          <w:sz w:val="20"/>
          <w:szCs w:val="20"/>
        </w:rPr>
      </w:pPr>
      <w:r w:rsidRPr="00051297">
        <w:rPr>
          <w:sz w:val="20"/>
          <w:szCs w:val="20"/>
        </w:rPr>
        <w:t xml:space="preserve">(10) Sözleşme </w:t>
      </w:r>
      <w:r>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rsidR="001528C0" w:rsidRPr="00051297" w:rsidRDefault="001528C0" w:rsidP="001528C0">
      <w:pPr>
        <w:tabs>
          <w:tab w:val="left" w:pos="0"/>
        </w:tabs>
        <w:ind w:firstLine="0"/>
        <w:rPr>
          <w:sz w:val="20"/>
          <w:szCs w:val="20"/>
        </w:rPr>
      </w:pPr>
      <w:r w:rsidRPr="00051297">
        <w:rPr>
          <w:sz w:val="20"/>
          <w:szCs w:val="20"/>
        </w:rPr>
        <w:t xml:space="preserve">(11) Kalkınma </w:t>
      </w:r>
      <w:r>
        <w:rPr>
          <w:sz w:val="20"/>
          <w:szCs w:val="20"/>
        </w:rPr>
        <w:t>a</w:t>
      </w:r>
      <w:r w:rsidRPr="00051297">
        <w:rPr>
          <w:sz w:val="20"/>
          <w:szCs w:val="20"/>
        </w:rPr>
        <w:t xml:space="preserve">jansı ile </w:t>
      </w:r>
      <w:r>
        <w:rPr>
          <w:sz w:val="20"/>
          <w:szCs w:val="20"/>
        </w:rPr>
        <w:t>s</w:t>
      </w:r>
      <w:r w:rsidRPr="00051297">
        <w:rPr>
          <w:sz w:val="20"/>
          <w:szCs w:val="20"/>
        </w:rPr>
        <w:t xml:space="preserve">özleşme </w:t>
      </w:r>
      <w:r>
        <w:rPr>
          <w:sz w:val="20"/>
          <w:szCs w:val="20"/>
        </w:rPr>
        <w:t>m</w:t>
      </w:r>
      <w:r w:rsidRPr="00051297">
        <w:rPr>
          <w:sz w:val="20"/>
          <w:szCs w:val="20"/>
        </w:rPr>
        <w:t xml:space="preserve">akamı arasındaki sözleşme hükümleri uyarınca </w:t>
      </w:r>
      <w:r>
        <w:rPr>
          <w:sz w:val="20"/>
          <w:szCs w:val="20"/>
        </w:rPr>
        <w:t>y</w:t>
      </w:r>
      <w:r w:rsidRPr="00051297">
        <w:rPr>
          <w:sz w:val="20"/>
          <w:szCs w:val="20"/>
        </w:rPr>
        <w:t xml:space="preserve">üklenici, </w:t>
      </w:r>
      <w:r>
        <w:rPr>
          <w:sz w:val="20"/>
          <w:szCs w:val="20"/>
        </w:rPr>
        <w:t>k</w:t>
      </w:r>
      <w:r w:rsidRPr="00051297">
        <w:rPr>
          <w:sz w:val="20"/>
          <w:szCs w:val="20"/>
        </w:rPr>
        <w:t>alkınma</w:t>
      </w:r>
      <w:r w:rsidRPr="00051297">
        <w:rPr>
          <w:color w:val="000000"/>
          <w:sz w:val="20"/>
          <w:szCs w:val="20"/>
        </w:rPr>
        <w:t xml:space="preserve"> </w:t>
      </w:r>
      <w:r>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rsidR="001528C0" w:rsidRPr="00051297" w:rsidRDefault="001528C0" w:rsidP="001528C0">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Pr>
          <w:rFonts w:cs="Arial"/>
          <w:iCs/>
          <w:sz w:val="20"/>
          <w:szCs w:val="20"/>
        </w:rPr>
        <w:t>y</w:t>
      </w:r>
      <w:r w:rsidRPr="00051297">
        <w:rPr>
          <w:rFonts w:cs="Arial"/>
          <w:iCs/>
          <w:sz w:val="20"/>
          <w:szCs w:val="20"/>
        </w:rPr>
        <w:t xml:space="preserve">üklenici, yapım işlerinin tasarımını deneyimli tasarımcılardan yararlanarak,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Pr>
          <w:rFonts w:cs="Arial"/>
          <w:iCs/>
          <w:sz w:val="20"/>
          <w:szCs w:val="20"/>
        </w:rPr>
        <w:t>k</w:t>
      </w:r>
      <w:r w:rsidRPr="00051297">
        <w:rPr>
          <w:rFonts w:cs="Arial"/>
          <w:iCs/>
          <w:sz w:val="20"/>
          <w:szCs w:val="20"/>
        </w:rPr>
        <w:t xml:space="preserve">oşullar ve </w:t>
      </w:r>
      <w:r>
        <w:rPr>
          <w:rFonts w:cs="Arial"/>
          <w:iCs/>
          <w:sz w:val="20"/>
          <w:szCs w:val="20"/>
        </w:rPr>
        <w:t>t</w:t>
      </w:r>
      <w:r w:rsidRPr="00051297">
        <w:rPr>
          <w:rFonts w:cs="Arial"/>
          <w:iCs/>
          <w:sz w:val="20"/>
          <w:szCs w:val="20"/>
        </w:rPr>
        <w:t xml:space="preserve">eknik </w:t>
      </w:r>
      <w:r>
        <w:rPr>
          <w:rFonts w:cs="Arial"/>
          <w:iCs/>
          <w:sz w:val="20"/>
          <w:szCs w:val="20"/>
        </w:rPr>
        <w:t>ş</w:t>
      </w:r>
      <w:r w:rsidRPr="00051297">
        <w:rPr>
          <w:rFonts w:cs="Arial"/>
          <w:iCs/>
          <w:sz w:val="20"/>
          <w:szCs w:val="20"/>
        </w:rPr>
        <w:t xml:space="preserve">artname hükümleriyle uyumlu olarak gerekli teknik dokümanları hazırlamak zorundadır. Bu dokümanlar </w:t>
      </w:r>
      <w:r>
        <w:rPr>
          <w:rFonts w:cs="Arial"/>
          <w:iCs/>
          <w:sz w:val="20"/>
          <w:szCs w:val="20"/>
        </w:rPr>
        <w:t>ö</w:t>
      </w:r>
      <w:r w:rsidRPr="00051297">
        <w:rPr>
          <w:rFonts w:cs="Arial"/>
          <w:iCs/>
          <w:sz w:val="20"/>
          <w:szCs w:val="20"/>
        </w:rPr>
        <w:t xml:space="preserve">zel </w:t>
      </w:r>
      <w:r>
        <w:rPr>
          <w:rFonts w:cs="Arial"/>
          <w:iCs/>
          <w:sz w:val="20"/>
          <w:szCs w:val="20"/>
        </w:rPr>
        <w:t>k</w:t>
      </w:r>
      <w:r w:rsidRPr="00051297">
        <w:rPr>
          <w:rFonts w:cs="Arial"/>
          <w:iCs/>
          <w:sz w:val="20"/>
          <w:szCs w:val="20"/>
        </w:rPr>
        <w:t xml:space="preserve">oşullara uygun olarak onay için </w:t>
      </w:r>
      <w:r>
        <w:rPr>
          <w:rFonts w:cs="Arial"/>
          <w:iCs/>
          <w:sz w:val="20"/>
          <w:szCs w:val="20"/>
        </w:rPr>
        <w:t>p</w:t>
      </w:r>
      <w:r w:rsidRPr="00051297">
        <w:rPr>
          <w:rFonts w:cs="Arial"/>
          <w:iCs/>
          <w:sz w:val="20"/>
          <w:szCs w:val="20"/>
        </w:rPr>
        <w:t xml:space="preserve">roje </w:t>
      </w:r>
      <w:r>
        <w:rPr>
          <w:rFonts w:cs="Arial"/>
          <w:iCs/>
          <w:sz w:val="20"/>
          <w:szCs w:val="20"/>
        </w:rPr>
        <w:t>y</w:t>
      </w:r>
      <w:r w:rsidRPr="00051297">
        <w:rPr>
          <w:rFonts w:cs="Arial"/>
          <w:iCs/>
          <w:sz w:val="20"/>
          <w:szCs w:val="20"/>
        </w:rPr>
        <w:t xml:space="preserve">öneticisine sunulur ve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Pr>
          <w:rFonts w:cs="Arial"/>
          <w:iCs/>
          <w:sz w:val="20"/>
          <w:szCs w:val="20"/>
        </w:rPr>
        <w:t>y</w:t>
      </w:r>
      <w:r w:rsidRPr="00051297">
        <w:rPr>
          <w:rFonts w:cs="Arial"/>
          <w:iCs/>
          <w:sz w:val="20"/>
          <w:szCs w:val="20"/>
        </w:rPr>
        <w:t xml:space="preserve">üklenici tarafından maliyeti kendisine ait olmak üzere yapılır. Yüklenici,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akamının personelini eğitir</w:t>
      </w:r>
      <w:r>
        <w:rPr>
          <w:rFonts w:cs="Arial"/>
          <w:iCs/>
          <w:sz w:val="20"/>
          <w:szCs w:val="20"/>
        </w:rPr>
        <w:t>.</w:t>
      </w:r>
      <w:r w:rsidRPr="00051297">
        <w:rPr>
          <w:rFonts w:cs="Arial"/>
          <w:iCs/>
          <w:sz w:val="20"/>
          <w:szCs w:val="20"/>
        </w:rPr>
        <w:t xml:space="preserve"> Özel </w:t>
      </w:r>
      <w:r>
        <w:rPr>
          <w:rFonts w:cs="Arial"/>
          <w:iCs/>
          <w:sz w:val="20"/>
          <w:szCs w:val="20"/>
        </w:rPr>
        <w:t>k</w:t>
      </w:r>
      <w:r w:rsidRPr="00051297">
        <w:rPr>
          <w:rFonts w:cs="Arial"/>
          <w:iCs/>
          <w:sz w:val="20"/>
          <w:szCs w:val="20"/>
        </w:rPr>
        <w:t>oşullara uygun olarak ayrıntılı kullanım ve bakım elkitaplarını teslim eder ve bunları güncel halde tutar.</w:t>
      </w:r>
    </w:p>
    <w:p w:rsidR="001528C0" w:rsidRPr="00051297" w:rsidRDefault="001528C0" w:rsidP="001528C0">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sunulacaktır. Onay makul sebeple herhangi bir zamanda geri çekilebilir. </w:t>
      </w:r>
    </w:p>
    <w:p w:rsidR="001528C0" w:rsidRPr="00051297" w:rsidRDefault="001528C0" w:rsidP="001528C0">
      <w:pPr>
        <w:tabs>
          <w:tab w:val="left" w:pos="0"/>
        </w:tabs>
        <w:ind w:firstLine="0"/>
        <w:rPr>
          <w:rFonts w:cs="Arial"/>
          <w:sz w:val="20"/>
          <w:szCs w:val="20"/>
        </w:rPr>
      </w:pPr>
      <w:r w:rsidRPr="00051297">
        <w:rPr>
          <w:rFonts w:cs="Arial"/>
          <w:sz w:val="20"/>
          <w:szCs w:val="20"/>
        </w:rPr>
        <w:lastRenderedPageBreak/>
        <w:t xml:space="preserve">(14) Yapım işlerinde geçerli olmak üzere Özel Koşullar gerektiriyorsa </w:t>
      </w:r>
      <w:r>
        <w:rPr>
          <w:rFonts w:cs="Arial"/>
          <w:sz w:val="20"/>
          <w:szCs w:val="20"/>
        </w:rPr>
        <w:t>y</w:t>
      </w:r>
      <w:r w:rsidRPr="00051297">
        <w:rPr>
          <w:rFonts w:cs="Arial"/>
          <w:sz w:val="20"/>
          <w:szCs w:val="20"/>
        </w:rPr>
        <w:t xml:space="preserve">üklenici, sözleşmenin uygulama programını hazırlayarak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onayına sunacaktır. Program en azından aşağıdakileri ihtiva edecektir:</w:t>
      </w:r>
    </w:p>
    <w:p w:rsidR="001528C0" w:rsidRPr="00051297" w:rsidRDefault="001528C0" w:rsidP="001528C0">
      <w:pPr>
        <w:ind w:left="720"/>
        <w:rPr>
          <w:rFonts w:cs="Arial"/>
          <w:sz w:val="20"/>
          <w:szCs w:val="20"/>
        </w:rPr>
      </w:pPr>
      <w:r w:rsidRPr="00051297">
        <w:rPr>
          <w:rFonts w:cs="Arial"/>
          <w:sz w:val="20"/>
          <w:szCs w:val="20"/>
        </w:rPr>
        <w:t>a) Yüklenicinin işlerin yürütülmesini önerdiği sıra</w:t>
      </w:r>
      <w:r>
        <w:rPr>
          <w:rFonts w:cs="Arial"/>
          <w:sz w:val="20"/>
          <w:szCs w:val="20"/>
        </w:rPr>
        <w:t>,</w:t>
      </w:r>
    </w:p>
    <w:p w:rsidR="001528C0" w:rsidRPr="00051297" w:rsidRDefault="001528C0" w:rsidP="001528C0">
      <w:pPr>
        <w:ind w:left="720"/>
        <w:rPr>
          <w:rFonts w:cs="Arial"/>
          <w:sz w:val="20"/>
          <w:szCs w:val="20"/>
        </w:rPr>
      </w:pPr>
      <w:r w:rsidRPr="00051297">
        <w:rPr>
          <w:rFonts w:cs="Arial"/>
          <w:sz w:val="20"/>
          <w:szCs w:val="20"/>
        </w:rPr>
        <w:t>b) Çizimlerin teslim alınması ve kabul edilmesi için son teslim tarihi</w:t>
      </w:r>
      <w:r>
        <w:rPr>
          <w:rFonts w:cs="Arial"/>
          <w:sz w:val="20"/>
          <w:szCs w:val="20"/>
        </w:rPr>
        <w:t>,</w:t>
      </w:r>
    </w:p>
    <w:p w:rsidR="001528C0" w:rsidRPr="00051297" w:rsidRDefault="001528C0" w:rsidP="001528C0">
      <w:pPr>
        <w:ind w:left="720"/>
        <w:rPr>
          <w:rFonts w:cs="Arial"/>
          <w:sz w:val="20"/>
          <w:szCs w:val="20"/>
        </w:rPr>
      </w:pPr>
      <w:r w:rsidRPr="00051297">
        <w:rPr>
          <w:rFonts w:cs="Arial"/>
          <w:sz w:val="20"/>
          <w:szCs w:val="20"/>
        </w:rPr>
        <w:t>c) Yüklenicinin işlerin yürütülmesi için önerdiği yöntemlerin genel bir tanımı</w:t>
      </w:r>
      <w:r>
        <w:rPr>
          <w:rFonts w:cs="Arial"/>
          <w:sz w:val="20"/>
          <w:szCs w:val="20"/>
        </w:rPr>
        <w:t>,</w:t>
      </w:r>
    </w:p>
    <w:p w:rsidR="001528C0" w:rsidRPr="00051297" w:rsidRDefault="001528C0" w:rsidP="001528C0">
      <w:pPr>
        <w:ind w:left="720"/>
        <w:rPr>
          <w:rFonts w:cs="Arial"/>
          <w:sz w:val="20"/>
          <w:szCs w:val="20"/>
        </w:rPr>
      </w:pPr>
      <w:r w:rsidRPr="00051297">
        <w:rPr>
          <w:rFonts w:cs="Arial"/>
          <w:sz w:val="20"/>
          <w:szCs w:val="20"/>
        </w:rPr>
        <w:t xml:space="preserve">d) Sözleşme </w:t>
      </w:r>
      <w:r>
        <w:rPr>
          <w:rFonts w:cs="Arial"/>
          <w:sz w:val="20"/>
          <w:szCs w:val="20"/>
        </w:rPr>
        <w:t>m</w:t>
      </w:r>
      <w:r w:rsidRPr="00051297">
        <w:rPr>
          <w:rFonts w:cs="Arial"/>
          <w:sz w:val="20"/>
          <w:szCs w:val="20"/>
        </w:rPr>
        <w:t>akamının ihtiyaç duyabileceği daha geniş bilgi ve ayrıntılar</w:t>
      </w:r>
      <w:r>
        <w:rPr>
          <w:rFonts w:cs="Arial"/>
          <w:sz w:val="20"/>
          <w:szCs w:val="20"/>
        </w:rPr>
        <w:t>.</w:t>
      </w:r>
    </w:p>
    <w:p w:rsidR="001528C0" w:rsidRPr="00051297" w:rsidRDefault="001528C0" w:rsidP="001528C0">
      <w:pPr>
        <w:tabs>
          <w:tab w:val="left" w:pos="0"/>
        </w:tabs>
        <w:ind w:firstLine="0"/>
        <w:rPr>
          <w:rFonts w:cs="Arial"/>
          <w:sz w:val="20"/>
          <w:szCs w:val="20"/>
        </w:rPr>
      </w:pPr>
      <w:r w:rsidRPr="00051297">
        <w:rPr>
          <w:rFonts w:cs="Arial"/>
          <w:sz w:val="20"/>
          <w:szCs w:val="20"/>
        </w:rPr>
        <w:t xml:space="preserve">(15)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sunulmak zorunda olan programın tamamlanma zaman sınırı Özel Koşullarda belirtilir. Özel Koşullarda, </w:t>
      </w:r>
      <w:r>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Pr>
          <w:rFonts w:cs="Arial"/>
          <w:sz w:val="20"/>
          <w:szCs w:val="20"/>
        </w:rPr>
        <w:t>m</w:t>
      </w:r>
      <w:r w:rsidRPr="00051297">
        <w:rPr>
          <w:rFonts w:cs="Arial"/>
          <w:sz w:val="20"/>
          <w:szCs w:val="20"/>
        </w:rPr>
        <w:t xml:space="preserve">akamının uygulama programı, ayrıntılı çizimler, dokümanlar ve malzemeleri onay ve kabul etme süreleri de Özel Koşullarda yer alır. Sözleşme </w:t>
      </w:r>
      <w:r>
        <w:rPr>
          <w:rFonts w:cs="Arial"/>
          <w:sz w:val="20"/>
          <w:szCs w:val="20"/>
        </w:rPr>
        <w:t>m</w:t>
      </w:r>
      <w:r w:rsidRPr="00051297">
        <w:rPr>
          <w:rFonts w:cs="Arial"/>
          <w:sz w:val="20"/>
          <w:szCs w:val="20"/>
        </w:rPr>
        <w:t xml:space="preserve">akamının programı onaylaması, </w:t>
      </w:r>
      <w:r>
        <w:rPr>
          <w:rFonts w:cs="Arial"/>
          <w:sz w:val="20"/>
          <w:szCs w:val="20"/>
        </w:rPr>
        <w:t>y</w:t>
      </w:r>
      <w:r w:rsidRPr="00051297">
        <w:rPr>
          <w:rFonts w:cs="Arial"/>
          <w:sz w:val="20"/>
          <w:szCs w:val="20"/>
        </w:rPr>
        <w:t>üklenicinin bu sözleşme altındaki hiçbir yükümlülüğünü ortadan kaldırmaz.</w:t>
      </w:r>
    </w:p>
    <w:p w:rsidR="001528C0" w:rsidRPr="00051297" w:rsidRDefault="001528C0" w:rsidP="001528C0">
      <w:pPr>
        <w:tabs>
          <w:tab w:val="left" w:pos="0"/>
        </w:tabs>
        <w:ind w:firstLine="0"/>
        <w:rPr>
          <w:rFonts w:cs="Arial"/>
          <w:sz w:val="20"/>
          <w:szCs w:val="20"/>
        </w:rPr>
      </w:pPr>
      <w:r w:rsidRPr="00051297">
        <w:rPr>
          <w:rFonts w:cs="Arial"/>
          <w:sz w:val="20"/>
          <w:szCs w:val="20"/>
        </w:rPr>
        <w:t xml:space="preserve">(16) Sözleşme </w:t>
      </w:r>
      <w:r>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 </w:t>
      </w:r>
      <w:r>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rsidR="001528C0" w:rsidRPr="00051297" w:rsidRDefault="001528C0" w:rsidP="001528C0">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akamının makul olarak ihtiyaç duyabileceği çizimleri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sunacaktır. Onay kararının 30 gün içinde bildirilmemesi halinde onaylanmış kabul edilecektir. </w:t>
      </w:r>
    </w:p>
    <w:p w:rsidR="001528C0" w:rsidRPr="00051297" w:rsidRDefault="001528C0" w:rsidP="001528C0">
      <w:pPr>
        <w:tabs>
          <w:tab w:val="left" w:pos="0"/>
        </w:tabs>
        <w:ind w:firstLine="0"/>
        <w:rPr>
          <w:rFonts w:cs="Arial"/>
          <w:sz w:val="20"/>
          <w:szCs w:val="20"/>
        </w:rPr>
      </w:pPr>
      <w:r w:rsidRPr="00051297">
        <w:rPr>
          <w:rFonts w:cs="Arial"/>
          <w:sz w:val="20"/>
          <w:szCs w:val="20"/>
        </w:rPr>
        <w:t xml:space="preserve">(18) Yüklenici,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rsidR="001528C0" w:rsidRPr="00051297" w:rsidRDefault="001528C0" w:rsidP="001528C0">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akamına teslim edilecektir.</w:t>
      </w:r>
    </w:p>
    <w:p w:rsidR="001528C0" w:rsidRPr="00051297" w:rsidRDefault="001528C0" w:rsidP="001528C0">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Sözleşme </w:t>
      </w:r>
      <w:r>
        <w:rPr>
          <w:sz w:val="20"/>
          <w:szCs w:val="20"/>
        </w:rPr>
        <w:t>m</w:t>
      </w:r>
      <w:r w:rsidRPr="00051297">
        <w:rPr>
          <w:sz w:val="20"/>
          <w:szCs w:val="20"/>
        </w:rPr>
        <w:t>akamı/</w:t>
      </w:r>
      <w:r>
        <w:rPr>
          <w:sz w:val="20"/>
          <w:szCs w:val="20"/>
        </w:rPr>
        <w:t>p</w:t>
      </w:r>
      <w:r w:rsidRPr="00051297">
        <w:rPr>
          <w:sz w:val="20"/>
          <w:szCs w:val="20"/>
        </w:rPr>
        <w:t xml:space="preserve">roje </w:t>
      </w:r>
      <w:r>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Pr>
          <w:sz w:val="20"/>
          <w:szCs w:val="20"/>
        </w:rPr>
        <w:t>p</w:t>
      </w:r>
      <w:r w:rsidRPr="00051297">
        <w:rPr>
          <w:sz w:val="20"/>
          <w:szCs w:val="20"/>
        </w:rPr>
        <w:t xml:space="preserve">roje </w:t>
      </w:r>
      <w:r>
        <w:rPr>
          <w:sz w:val="20"/>
          <w:szCs w:val="20"/>
        </w:rPr>
        <w:t>y</w:t>
      </w:r>
      <w:r w:rsidRPr="00051297">
        <w:rPr>
          <w:sz w:val="20"/>
          <w:szCs w:val="20"/>
        </w:rPr>
        <w:t>öneticisinin kontrol ve değerlendirme görevini yerine getirebilmesi için gerekli uygun imkânı sağlar.</w:t>
      </w:r>
    </w:p>
    <w:p w:rsidR="001528C0" w:rsidRPr="00051297" w:rsidRDefault="001528C0" w:rsidP="001528C0">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Pr>
          <w:rFonts w:cs="Arial"/>
          <w:sz w:val="20"/>
          <w:szCs w:val="20"/>
        </w:rPr>
        <w:t>y</w:t>
      </w:r>
      <w:r w:rsidRPr="00051297">
        <w:rPr>
          <w:rFonts w:cs="Arial"/>
          <w:sz w:val="20"/>
          <w:szCs w:val="20"/>
        </w:rPr>
        <w:t xml:space="preserve">üklenici,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öneticisinin rızası olmadan, bunları ya da herhangi bir kısmını, iş sahası dışına çıkaramaz.</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İş ahlakı / davranış kuralları</w:t>
      </w:r>
    </w:p>
    <w:p w:rsidR="001528C0" w:rsidRPr="00051297" w:rsidRDefault="001528C0" w:rsidP="001528C0">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Pr>
          <w:sz w:val="20"/>
          <w:szCs w:val="20"/>
        </w:rPr>
        <w:t>s</w:t>
      </w:r>
      <w:r w:rsidRPr="00051297">
        <w:rPr>
          <w:sz w:val="20"/>
          <w:szCs w:val="20"/>
        </w:rPr>
        <w:t xml:space="preserve">özleşme </w:t>
      </w:r>
      <w:r>
        <w:rPr>
          <w:sz w:val="20"/>
          <w:szCs w:val="20"/>
        </w:rPr>
        <w:t>m</w:t>
      </w:r>
      <w:r w:rsidRPr="00051297">
        <w:rPr>
          <w:sz w:val="20"/>
          <w:szCs w:val="20"/>
        </w:rPr>
        <w:t xml:space="preserve">akamına karşı her zaman bağlılıkla, tarafsızlıkla ve sadık bir uzman olarak hareket edecek, </w:t>
      </w:r>
      <w:r>
        <w:rPr>
          <w:sz w:val="20"/>
          <w:szCs w:val="20"/>
        </w:rPr>
        <w:t>s</w:t>
      </w:r>
      <w:r w:rsidRPr="00051297">
        <w:rPr>
          <w:sz w:val="20"/>
          <w:szCs w:val="20"/>
        </w:rPr>
        <w:t xml:space="preserve">özleşme </w:t>
      </w:r>
      <w:r>
        <w:rPr>
          <w:sz w:val="20"/>
          <w:szCs w:val="20"/>
        </w:rPr>
        <w:t>m</w:t>
      </w:r>
      <w:r w:rsidRPr="00051297">
        <w:rPr>
          <w:sz w:val="20"/>
          <w:szCs w:val="20"/>
        </w:rPr>
        <w:t xml:space="preserve">akamını zor duruma düşürecek tutum ve davranışlardan kaçınacaktır. Aksi durumda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üklenicinin sözleşme altında tahakkuk etmiş hakları saklı kalmak kaydıyla, sözleşmeyi feshedebilir.</w:t>
      </w:r>
    </w:p>
    <w:p w:rsidR="001528C0" w:rsidRPr="00051297" w:rsidRDefault="001528C0" w:rsidP="001528C0">
      <w:pPr>
        <w:tabs>
          <w:tab w:val="left" w:pos="0"/>
        </w:tabs>
        <w:ind w:firstLine="0"/>
        <w:rPr>
          <w:sz w:val="20"/>
          <w:szCs w:val="20"/>
        </w:rPr>
      </w:pPr>
      <w:r w:rsidRPr="00051297">
        <w:rPr>
          <w:sz w:val="20"/>
          <w:szCs w:val="20"/>
        </w:rPr>
        <w:t xml:space="preserve">(2) Yükleniciye sözleşme altında yapılacak ödemeler, </w:t>
      </w:r>
      <w:r>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rsidR="001528C0" w:rsidRPr="00051297" w:rsidRDefault="001528C0" w:rsidP="001528C0">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1528C0" w:rsidRPr="00051297" w:rsidRDefault="001528C0" w:rsidP="001528C0">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Pr>
          <w:sz w:val="20"/>
          <w:szCs w:val="20"/>
        </w:rPr>
        <w:t>s</w:t>
      </w:r>
      <w:r w:rsidRPr="00051297">
        <w:rPr>
          <w:sz w:val="20"/>
          <w:szCs w:val="20"/>
        </w:rPr>
        <w:t xml:space="preserve">özleşme </w:t>
      </w:r>
      <w:r>
        <w:rPr>
          <w:sz w:val="20"/>
          <w:szCs w:val="20"/>
        </w:rPr>
        <w:t>m</w:t>
      </w:r>
      <w:r w:rsidRPr="00051297">
        <w:rPr>
          <w:sz w:val="20"/>
          <w:szCs w:val="20"/>
        </w:rPr>
        <w:t>akamına zarar verecek veya onu zaafa düşürecek şekilde kullanmayacaklardır.</w:t>
      </w:r>
    </w:p>
    <w:p w:rsidR="001528C0" w:rsidRPr="00051297" w:rsidRDefault="001528C0" w:rsidP="001528C0">
      <w:pPr>
        <w:tabs>
          <w:tab w:val="left" w:pos="0"/>
        </w:tabs>
        <w:ind w:firstLine="0"/>
        <w:rPr>
          <w:sz w:val="20"/>
          <w:szCs w:val="20"/>
        </w:rPr>
      </w:pPr>
      <w:r w:rsidRPr="00051297">
        <w:rPr>
          <w:sz w:val="20"/>
          <w:szCs w:val="20"/>
        </w:rPr>
        <w:lastRenderedPageBreak/>
        <w:t xml:space="preserve">(5)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w:t>
      </w:r>
      <w:r w:rsidR="00084722">
        <w:rPr>
          <w:sz w:val="20"/>
          <w:szCs w:val="20"/>
        </w:rPr>
        <w:t>yüklenici</w:t>
      </w:r>
      <w:r w:rsidR="00084722" w:rsidRPr="00051297">
        <w:rPr>
          <w:sz w:val="20"/>
          <w:szCs w:val="20"/>
        </w:rPr>
        <w:t>lere</w:t>
      </w:r>
      <w:r w:rsidRPr="00051297">
        <w:rPr>
          <w:sz w:val="20"/>
          <w:szCs w:val="20"/>
        </w:rPr>
        <w:t xml:space="preserve"> ödenmiş komisyonlar kastedilmektedir.</w:t>
      </w:r>
    </w:p>
    <w:p w:rsidR="001528C0" w:rsidRPr="00051297" w:rsidRDefault="001528C0" w:rsidP="001528C0">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ayrıntıları yayımlanamaz, açıklanamaz.</w:t>
      </w:r>
    </w:p>
    <w:p w:rsidR="001528C0" w:rsidRPr="00051297" w:rsidRDefault="001528C0" w:rsidP="000D299B">
      <w:pPr>
        <w:keepNext/>
        <w:numPr>
          <w:ilvl w:val="0"/>
          <w:numId w:val="17"/>
        </w:numPr>
        <w:overflowPunct w:val="0"/>
        <w:autoSpaceDE w:val="0"/>
        <w:autoSpaceDN w:val="0"/>
        <w:adjustRightInd w:val="0"/>
        <w:ind w:left="357" w:hanging="357"/>
        <w:textAlignment w:val="baseline"/>
        <w:rPr>
          <w:b/>
          <w:sz w:val="20"/>
          <w:szCs w:val="20"/>
        </w:rPr>
      </w:pPr>
      <w:r w:rsidRPr="00051297">
        <w:rPr>
          <w:b/>
          <w:sz w:val="20"/>
          <w:szCs w:val="20"/>
        </w:rPr>
        <w:t>Çıkar çatışması</w:t>
      </w:r>
    </w:p>
    <w:p w:rsidR="001528C0" w:rsidRPr="00051297" w:rsidRDefault="001528C0" w:rsidP="001528C0">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Pr>
          <w:sz w:val="20"/>
          <w:szCs w:val="20"/>
        </w:rPr>
        <w:t>s</w:t>
      </w:r>
      <w:r w:rsidRPr="00051297">
        <w:rPr>
          <w:sz w:val="20"/>
          <w:szCs w:val="20"/>
        </w:rPr>
        <w:t xml:space="preserve">özleşme </w:t>
      </w:r>
      <w:r>
        <w:rPr>
          <w:sz w:val="20"/>
          <w:szCs w:val="20"/>
        </w:rPr>
        <w:t>m</w:t>
      </w:r>
      <w:r w:rsidRPr="00051297">
        <w:rPr>
          <w:sz w:val="20"/>
          <w:szCs w:val="20"/>
        </w:rPr>
        <w:t xml:space="preserve">akamına herhangi bir külfet getirilemez. Sözleşmenin yürütülmesi sırasında meydana gelebilecek çıkar çatışmaları gecikmeksizin </w:t>
      </w:r>
      <w:r>
        <w:rPr>
          <w:sz w:val="20"/>
          <w:szCs w:val="20"/>
        </w:rPr>
        <w:t>s</w:t>
      </w:r>
      <w:r w:rsidRPr="00051297">
        <w:rPr>
          <w:sz w:val="20"/>
          <w:szCs w:val="20"/>
        </w:rPr>
        <w:t xml:space="preserve">özleşme </w:t>
      </w:r>
      <w:r>
        <w:rPr>
          <w:sz w:val="20"/>
          <w:szCs w:val="20"/>
        </w:rPr>
        <w:t>m</w:t>
      </w:r>
      <w:r w:rsidRPr="00051297">
        <w:rPr>
          <w:sz w:val="20"/>
          <w:szCs w:val="20"/>
        </w:rPr>
        <w:t>akamına yazılı olarak bildirilmelidir.</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bu hususta alınan tedbirlerin yeterli olup olmadığını tahkik etme ve gerektiğinde personel değişimini talep etmek de dâhil olmak üzere ek önlemler almaya yetkilidir. Sözleşme </w:t>
      </w:r>
      <w:r>
        <w:rPr>
          <w:sz w:val="20"/>
          <w:szCs w:val="20"/>
        </w:rPr>
        <w:t>m</w:t>
      </w:r>
      <w:r w:rsidRPr="00051297">
        <w:rPr>
          <w:sz w:val="20"/>
          <w:szCs w:val="20"/>
        </w:rPr>
        <w:t xml:space="preserve">akamı, bu sebeple uğrayacağı zararlar için tazminat hakkı saklı kalmak koşuluyla, herhangi bir resmi bildirimde bulunmadan sözleşmeyi derhal feshedebilir. </w:t>
      </w:r>
    </w:p>
    <w:p w:rsidR="001528C0" w:rsidRPr="00051297" w:rsidRDefault="001528C0" w:rsidP="001528C0">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Pr>
          <w:sz w:val="20"/>
          <w:szCs w:val="20"/>
        </w:rPr>
        <w:t>s</w:t>
      </w:r>
      <w:r w:rsidRPr="00051297">
        <w:rPr>
          <w:sz w:val="20"/>
          <w:szCs w:val="20"/>
        </w:rPr>
        <w:t xml:space="preserve">özleşme konusu işin teminiyle sınırlandıracaktır. Sözleşme </w:t>
      </w:r>
      <w:r>
        <w:rPr>
          <w:sz w:val="20"/>
          <w:szCs w:val="20"/>
        </w:rPr>
        <w:t>m</w:t>
      </w:r>
      <w:r w:rsidRPr="00051297">
        <w:rPr>
          <w:sz w:val="20"/>
          <w:szCs w:val="20"/>
        </w:rPr>
        <w:t xml:space="preserve">akamının yazılı izin verdiği durumlar haricinde, Yüklenici ve </w:t>
      </w:r>
      <w:r>
        <w:rPr>
          <w:sz w:val="20"/>
          <w:szCs w:val="20"/>
        </w:rPr>
        <w:t>y</w:t>
      </w:r>
      <w:r w:rsidRPr="00051297">
        <w:rPr>
          <w:sz w:val="20"/>
          <w:szCs w:val="20"/>
        </w:rPr>
        <w:t xml:space="preserve">üklenicinin ortak veya bağlı bulunduğu diğer </w:t>
      </w:r>
      <w:r>
        <w:rPr>
          <w:sz w:val="20"/>
          <w:szCs w:val="20"/>
        </w:rPr>
        <w:t>y</w:t>
      </w:r>
      <w:r w:rsidRPr="00051297">
        <w:rPr>
          <w:sz w:val="20"/>
          <w:szCs w:val="20"/>
        </w:rPr>
        <w:t xml:space="preserve">ükleniciler veya tedarik </w:t>
      </w:r>
      <w:r w:rsidR="00B35FDD">
        <w:rPr>
          <w:sz w:val="20"/>
          <w:szCs w:val="20"/>
        </w:rPr>
        <w:t>yüklenici</w:t>
      </w:r>
      <w:r w:rsidR="00B35FDD" w:rsidRPr="00051297">
        <w:rPr>
          <w:sz w:val="20"/>
          <w:szCs w:val="20"/>
        </w:rPr>
        <w:t>leri</w:t>
      </w:r>
      <w:r w:rsidRPr="00051297">
        <w:rPr>
          <w:sz w:val="20"/>
          <w:szCs w:val="20"/>
        </w:rPr>
        <w:t xml:space="preserve"> projenin herhangi bir kısmı için teklif vermek de dâhil olmak üzere projeye ait işleri, tedarik faaliyetlerini ve diğer hizmetleri yürütmekten men edileceklerdir.</w:t>
      </w:r>
    </w:p>
    <w:p w:rsidR="001528C0" w:rsidRPr="00051297" w:rsidRDefault="001528C0" w:rsidP="001528C0">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önceden yazılı onay verilmedikçe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rsidR="001528C0" w:rsidRPr="00051297" w:rsidRDefault="001528C0" w:rsidP="001528C0">
      <w:pPr>
        <w:tabs>
          <w:tab w:val="left" w:pos="0"/>
        </w:tabs>
        <w:ind w:firstLine="0"/>
        <w:rPr>
          <w:sz w:val="20"/>
          <w:szCs w:val="20"/>
        </w:rPr>
      </w:pPr>
      <w:r w:rsidRPr="00051297">
        <w:rPr>
          <w:sz w:val="20"/>
          <w:szCs w:val="20"/>
        </w:rPr>
        <w:t xml:space="preserve">(5) Yüklenici ve sözleşmenin yürütülmesinde veya diğer herhangi bir faaliyette </w:t>
      </w:r>
      <w:r>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mali desteklerinden yararlanamazlar.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İdari ve mali cezalar</w:t>
      </w:r>
    </w:p>
    <w:p w:rsidR="001528C0" w:rsidRPr="00051297" w:rsidRDefault="001528C0" w:rsidP="001528C0">
      <w:pPr>
        <w:tabs>
          <w:tab w:val="left" w:pos="0"/>
        </w:tabs>
        <w:ind w:firstLine="0"/>
        <w:rPr>
          <w:sz w:val="20"/>
          <w:szCs w:val="20"/>
        </w:rPr>
      </w:pPr>
      <w:r w:rsidRPr="00051297">
        <w:rPr>
          <w:sz w:val="20"/>
          <w:szCs w:val="20"/>
        </w:rPr>
        <w:t xml:space="preserve">(1) Sözleşmede hükme bağlanan cezaların uygulanması saklı kalmak kaydıyla, eğer </w:t>
      </w:r>
      <w:r>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Pr>
          <w:sz w:val="20"/>
          <w:szCs w:val="20"/>
        </w:rPr>
        <w:t>k</w:t>
      </w:r>
      <w:r w:rsidRPr="00051297">
        <w:rPr>
          <w:sz w:val="20"/>
          <w:szCs w:val="20"/>
        </w:rPr>
        <w:t xml:space="preserve">alkınma </w:t>
      </w:r>
      <w:r>
        <w:rPr>
          <w:sz w:val="20"/>
          <w:szCs w:val="20"/>
        </w:rPr>
        <w:t>a</w:t>
      </w:r>
      <w:r w:rsidRPr="00051297">
        <w:rPr>
          <w:sz w:val="20"/>
          <w:szCs w:val="20"/>
        </w:rPr>
        <w:t xml:space="preserve">jansı tarafından finanse edilen sözleşmelere ve mali destek programlarına katılmasına izin verilmeyecektir. Bu husus </w:t>
      </w:r>
      <w:r>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rsidR="001528C0" w:rsidRPr="00051297" w:rsidRDefault="001528C0" w:rsidP="001528C0">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Pr>
          <w:sz w:val="20"/>
          <w:szCs w:val="20"/>
        </w:rPr>
        <w:t>k</w:t>
      </w:r>
      <w:r w:rsidRPr="00051297">
        <w:rPr>
          <w:sz w:val="20"/>
          <w:szCs w:val="20"/>
        </w:rPr>
        <w:t xml:space="preserve">alkınma </w:t>
      </w:r>
      <w:r>
        <w:rPr>
          <w:sz w:val="20"/>
          <w:szCs w:val="20"/>
        </w:rPr>
        <w:t>a</w:t>
      </w:r>
      <w:r w:rsidRPr="00051297">
        <w:rPr>
          <w:sz w:val="20"/>
          <w:szCs w:val="20"/>
        </w:rPr>
        <w:t xml:space="preserve">jansı tarafından tebellüğ edilmesinden itibaren 30 gün içinde </w:t>
      </w:r>
      <w:r>
        <w:rPr>
          <w:sz w:val="20"/>
          <w:szCs w:val="20"/>
        </w:rPr>
        <w:t>k</w:t>
      </w:r>
      <w:r w:rsidRPr="00051297">
        <w:rPr>
          <w:sz w:val="20"/>
          <w:szCs w:val="20"/>
        </w:rPr>
        <w:t xml:space="preserve">alkınma </w:t>
      </w:r>
      <w:r>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rsidR="001528C0" w:rsidRPr="00051297" w:rsidRDefault="001528C0" w:rsidP="001528C0">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Pr>
          <w:sz w:val="20"/>
          <w:szCs w:val="20"/>
        </w:rPr>
        <w:t>s</w:t>
      </w:r>
      <w:r w:rsidRPr="00051297">
        <w:rPr>
          <w:sz w:val="20"/>
          <w:szCs w:val="20"/>
        </w:rPr>
        <w:t xml:space="preserve">özleşme bedelinin %10’u oranında mali cezaya çarptırılacaklardır. İlk ihlalden itibaren beş yıl içinde, bu tür ihlallerin diğer </w:t>
      </w:r>
      <w:r>
        <w:rPr>
          <w:sz w:val="20"/>
          <w:szCs w:val="20"/>
        </w:rPr>
        <w:t>k</w:t>
      </w:r>
      <w:r w:rsidRPr="00051297">
        <w:rPr>
          <w:sz w:val="20"/>
          <w:szCs w:val="20"/>
        </w:rPr>
        <w:t xml:space="preserve">alkınma </w:t>
      </w:r>
      <w:r>
        <w:rPr>
          <w:sz w:val="20"/>
          <w:szCs w:val="20"/>
        </w:rPr>
        <w:t>a</w:t>
      </w:r>
      <w:r w:rsidRPr="00051297">
        <w:rPr>
          <w:sz w:val="20"/>
          <w:szCs w:val="20"/>
        </w:rPr>
        <w:t>jansları mali destek programları kapsamında, tekrarlanması halinde bu oran %20’ye yükseltilebilecektir.</w:t>
      </w:r>
    </w:p>
    <w:p w:rsidR="001528C0" w:rsidRPr="00051297" w:rsidRDefault="001528C0" w:rsidP="001528C0">
      <w:pPr>
        <w:tabs>
          <w:tab w:val="left" w:pos="0"/>
        </w:tabs>
        <w:ind w:firstLine="0"/>
        <w:rPr>
          <w:sz w:val="20"/>
          <w:szCs w:val="20"/>
        </w:rPr>
      </w:pPr>
      <w:r w:rsidRPr="00051297">
        <w:rPr>
          <w:sz w:val="20"/>
          <w:szCs w:val="20"/>
        </w:rPr>
        <w:t xml:space="preserve">(3) Yüklenici sözleşmeye uygun olarak malı süresinde teslim etmediği / işi bitirmediği takdirde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Pr>
          <w:sz w:val="20"/>
          <w:szCs w:val="20"/>
        </w:rPr>
        <w:t xml:space="preserve">sözleşme makamı yararına </w:t>
      </w:r>
      <w:r w:rsidRPr="00051297">
        <w:rPr>
          <w:sz w:val="20"/>
          <w:szCs w:val="20"/>
        </w:rPr>
        <w:t>gelir kaydedilir ve sözleşme feshedilir.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Tazmin etme yükümlülüğü</w:t>
      </w:r>
    </w:p>
    <w:p w:rsidR="001528C0" w:rsidRPr="00051297" w:rsidRDefault="001528C0" w:rsidP="001528C0">
      <w:pPr>
        <w:tabs>
          <w:tab w:val="left" w:pos="0"/>
        </w:tabs>
        <w:ind w:firstLine="0"/>
        <w:rPr>
          <w:sz w:val="20"/>
          <w:szCs w:val="20"/>
        </w:rPr>
      </w:pPr>
      <w:r w:rsidRPr="00051297">
        <w:rPr>
          <w:sz w:val="20"/>
          <w:szCs w:val="20"/>
        </w:rPr>
        <w:t xml:space="preserve">(1)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Pr>
          <w:sz w:val="20"/>
          <w:szCs w:val="20"/>
        </w:rPr>
        <w:t>y</w:t>
      </w:r>
      <w:r w:rsidRPr="00051297">
        <w:rPr>
          <w:sz w:val="20"/>
          <w:szCs w:val="20"/>
        </w:rPr>
        <w:t xml:space="preserve">üklenicinin </w:t>
      </w:r>
      <w:r>
        <w:rPr>
          <w:sz w:val="20"/>
          <w:szCs w:val="20"/>
        </w:rPr>
        <w:t>s</w:t>
      </w:r>
      <w:r w:rsidRPr="00051297">
        <w:rPr>
          <w:sz w:val="20"/>
          <w:szCs w:val="20"/>
        </w:rPr>
        <w:t xml:space="preserve">özleşme </w:t>
      </w:r>
      <w:r w:rsidRPr="00051297">
        <w:rPr>
          <w:sz w:val="20"/>
          <w:szCs w:val="20"/>
        </w:rPr>
        <w:lastRenderedPageBreak/>
        <w:t>konusu işleri yürütürken bulunduğu herhangi bir fiil veya ihmalden kaynaklanan bütün iddia, talep, dava, kayıp ve zararlara karşı tazmin edecek, koruyacak, savunacak ve masun tutacaktır. Şöyle ki:</w:t>
      </w:r>
    </w:p>
    <w:p w:rsidR="001528C0" w:rsidRPr="00051297" w:rsidRDefault="001528C0" w:rsidP="001528C0">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 söz konusu iddia, talep, dava, kayıp ve zararları öğrenmesinden itibaren en geç 30 gün içinde bunları </w:t>
      </w:r>
      <w:r>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rsidR="001528C0" w:rsidRPr="00051297" w:rsidRDefault="001528C0" w:rsidP="001528C0">
      <w:pPr>
        <w:ind w:left="993" w:hanging="284"/>
        <w:rPr>
          <w:sz w:val="20"/>
          <w:szCs w:val="20"/>
        </w:rPr>
      </w:pPr>
      <w:r w:rsidRPr="00051297">
        <w:rPr>
          <w:sz w:val="20"/>
          <w:szCs w:val="20"/>
        </w:rPr>
        <w:t>b)</w:t>
      </w:r>
      <w:r w:rsidRPr="00051297">
        <w:rPr>
          <w:sz w:val="20"/>
          <w:szCs w:val="20"/>
        </w:rPr>
        <w:tab/>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akamına karşı azami sorumluluğu sözleşme bedeline eşit bir tutarla sınırlı olacak ve bu tavan değer </w:t>
      </w:r>
      <w:r>
        <w:rPr>
          <w:sz w:val="20"/>
          <w:szCs w:val="20"/>
        </w:rPr>
        <w:t>y</w:t>
      </w:r>
      <w:r w:rsidRPr="00051297">
        <w:rPr>
          <w:sz w:val="20"/>
          <w:szCs w:val="20"/>
        </w:rPr>
        <w:t xml:space="preserve">üklenici tarafından veya </w:t>
      </w:r>
      <w:r>
        <w:rPr>
          <w:sz w:val="20"/>
          <w:szCs w:val="20"/>
        </w:rPr>
        <w:t>y</w:t>
      </w:r>
      <w:r w:rsidRPr="00051297">
        <w:rPr>
          <w:sz w:val="20"/>
          <w:szCs w:val="20"/>
        </w:rPr>
        <w:t>üklenicinin kasıtlı yanlış fiilleri dolayısıyla üçüncü şahıslara/taraflara verilen zarar, kayıp ve hasarlar için geçerli olmayacaktır;</w:t>
      </w:r>
    </w:p>
    <w:p w:rsidR="001528C0" w:rsidRPr="00051297" w:rsidRDefault="001528C0" w:rsidP="001528C0">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1528C0" w:rsidRPr="00051297" w:rsidRDefault="001528C0" w:rsidP="001528C0">
      <w:pPr>
        <w:tabs>
          <w:tab w:val="left" w:pos="0"/>
        </w:tabs>
        <w:ind w:firstLine="0"/>
        <w:rPr>
          <w:sz w:val="20"/>
          <w:szCs w:val="20"/>
        </w:rPr>
      </w:pPr>
      <w:r w:rsidRPr="00051297">
        <w:rPr>
          <w:sz w:val="20"/>
          <w:szCs w:val="20"/>
        </w:rPr>
        <w:t xml:space="preserve">(2)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akamının talebi halinde, </w:t>
      </w:r>
      <w:r>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rsidR="001528C0" w:rsidRPr="00051297" w:rsidRDefault="001528C0" w:rsidP="001528C0">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rsidR="001528C0" w:rsidRPr="00051297" w:rsidRDefault="001528C0" w:rsidP="001528C0">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akamının </w:t>
      </w:r>
      <w:r>
        <w:rPr>
          <w:sz w:val="20"/>
          <w:szCs w:val="20"/>
        </w:rPr>
        <w:t>y</w:t>
      </w:r>
      <w:r w:rsidRPr="00051297">
        <w:rPr>
          <w:sz w:val="20"/>
          <w:szCs w:val="20"/>
        </w:rPr>
        <w:t xml:space="preserve">üklenicinin herhangi bir tavsiyesi üzerine harekete geçmeyi ihmal etmesi veya </w:t>
      </w:r>
      <w:r>
        <w:rPr>
          <w:sz w:val="20"/>
          <w:szCs w:val="20"/>
        </w:rPr>
        <w:t>y</w:t>
      </w:r>
      <w:r w:rsidRPr="00051297">
        <w:rPr>
          <w:sz w:val="20"/>
          <w:szCs w:val="20"/>
        </w:rPr>
        <w:t xml:space="preserve">üklenicinin herhangi bir fiilini, kararını veya tavsiyesini çiğnemesi ya da </w:t>
      </w:r>
      <w:r>
        <w:rPr>
          <w:sz w:val="20"/>
          <w:szCs w:val="20"/>
        </w:rPr>
        <w:t>y</w:t>
      </w:r>
      <w:r w:rsidRPr="00051297">
        <w:rPr>
          <w:sz w:val="20"/>
          <w:szCs w:val="20"/>
        </w:rPr>
        <w:t xml:space="preserve">üklenicinin mutabık olmadığı veya ciddi ölçüde çekincesini belirttiği bir kararı veya tavsiyeyi </w:t>
      </w:r>
      <w:r>
        <w:rPr>
          <w:sz w:val="20"/>
          <w:szCs w:val="20"/>
        </w:rPr>
        <w:t>y</w:t>
      </w:r>
      <w:r w:rsidRPr="00051297">
        <w:rPr>
          <w:sz w:val="20"/>
          <w:szCs w:val="20"/>
        </w:rPr>
        <w:t xml:space="preserve">ükleniciyi uygulamaya zorlaması veya   </w:t>
      </w:r>
    </w:p>
    <w:p w:rsidR="001528C0" w:rsidRPr="00051297" w:rsidRDefault="001528C0" w:rsidP="001528C0">
      <w:pPr>
        <w:ind w:left="993" w:hanging="284"/>
        <w:rPr>
          <w:sz w:val="20"/>
          <w:szCs w:val="20"/>
        </w:rPr>
      </w:pPr>
      <w:r w:rsidRPr="00051297">
        <w:rPr>
          <w:sz w:val="20"/>
          <w:szCs w:val="20"/>
        </w:rPr>
        <w:t>b)</w:t>
      </w:r>
      <w:r w:rsidRPr="00051297">
        <w:rPr>
          <w:sz w:val="20"/>
          <w:szCs w:val="20"/>
        </w:rPr>
        <w:tab/>
        <w:t xml:space="preserve">Yüklenicinin talimatlarının </w:t>
      </w:r>
      <w:r>
        <w:rPr>
          <w:sz w:val="20"/>
          <w:szCs w:val="20"/>
        </w:rPr>
        <w:t>s</w:t>
      </w:r>
      <w:r w:rsidRPr="00051297">
        <w:rPr>
          <w:sz w:val="20"/>
          <w:szCs w:val="20"/>
        </w:rPr>
        <w:t xml:space="preserve">özleşme </w:t>
      </w:r>
      <w:r>
        <w:rPr>
          <w:sz w:val="20"/>
          <w:szCs w:val="20"/>
        </w:rPr>
        <w:t>m</w:t>
      </w:r>
      <w:r w:rsidRPr="00051297">
        <w:rPr>
          <w:sz w:val="20"/>
          <w:szCs w:val="20"/>
        </w:rPr>
        <w:t xml:space="preserve">akamının vekilleri, çalışanları veya bağımsız </w:t>
      </w:r>
      <w:r>
        <w:rPr>
          <w:sz w:val="20"/>
          <w:szCs w:val="20"/>
        </w:rPr>
        <w:t>y</w:t>
      </w:r>
      <w:r w:rsidRPr="00051297">
        <w:rPr>
          <w:sz w:val="20"/>
          <w:szCs w:val="20"/>
        </w:rPr>
        <w:t>üklenicileri tarafından yanlış ve uygunsuz şekilde uygulanması.</w:t>
      </w:r>
    </w:p>
    <w:p w:rsidR="001528C0" w:rsidRPr="00051297" w:rsidRDefault="001528C0" w:rsidP="001528C0">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rsidR="001528C0" w:rsidRPr="00051297" w:rsidRDefault="001528C0" w:rsidP="001528C0">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Pr>
          <w:sz w:val="20"/>
          <w:szCs w:val="20"/>
        </w:rPr>
        <w:t>s</w:t>
      </w:r>
      <w:r w:rsidRPr="00051297">
        <w:rPr>
          <w:sz w:val="20"/>
          <w:szCs w:val="20"/>
        </w:rPr>
        <w:t xml:space="preserve">özleşme </w:t>
      </w:r>
      <w:r>
        <w:rPr>
          <w:sz w:val="20"/>
          <w:szCs w:val="20"/>
        </w:rPr>
        <w:t>m</w:t>
      </w:r>
      <w:r w:rsidRPr="00051297">
        <w:rPr>
          <w:sz w:val="20"/>
          <w:szCs w:val="20"/>
        </w:rPr>
        <w:t>akamına vermelerini talep edebilir.</w:t>
      </w:r>
    </w:p>
    <w:p w:rsidR="001528C0" w:rsidRPr="00051297" w:rsidRDefault="001528C0" w:rsidP="001528C0">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1528C0" w:rsidRPr="00051297" w:rsidRDefault="001528C0" w:rsidP="001528C0">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rsidR="001528C0" w:rsidRPr="00051297" w:rsidRDefault="001528C0" w:rsidP="001528C0">
      <w:pPr>
        <w:tabs>
          <w:tab w:val="left" w:pos="0"/>
        </w:tabs>
        <w:ind w:firstLine="0"/>
        <w:rPr>
          <w:sz w:val="20"/>
          <w:szCs w:val="20"/>
        </w:rPr>
      </w:pPr>
      <w:r w:rsidRPr="00051297">
        <w:rPr>
          <w:sz w:val="20"/>
          <w:szCs w:val="20"/>
        </w:rPr>
        <w:t>Söz konusu sigorta poliçesi sözleşme süresince aşağıdaki hususları sigorta teminatı kapsamında bulunduracaktır:</w:t>
      </w:r>
    </w:p>
    <w:p w:rsidR="001528C0" w:rsidRPr="00051297" w:rsidRDefault="001528C0" w:rsidP="001528C0">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Pr>
          <w:sz w:val="20"/>
          <w:szCs w:val="20"/>
        </w:rPr>
        <w:t>,</w:t>
      </w:r>
      <w:r w:rsidRPr="00051297">
        <w:rPr>
          <w:sz w:val="20"/>
          <w:szCs w:val="20"/>
        </w:rPr>
        <w:t xml:space="preserve"> </w:t>
      </w:r>
    </w:p>
    <w:p w:rsidR="001528C0" w:rsidRPr="00051297" w:rsidRDefault="001528C0" w:rsidP="001528C0">
      <w:pPr>
        <w:ind w:left="993" w:hanging="283"/>
        <w:rPr>
          <w:sz w:val="20"/>
          <w:szCs w:val="20"/>
        </w:rPr>
      </w:pPr>
      <w:r w:rsidRPr="00051297">
        <w:rPr>
          <w:sz w:val="20"/>
          <w:szCs w:val="20"/>
        </w:rPr>
        <w:t>b)</w:t>
      </w:r>
      <w:r w:rsidRPr="00051297">
        <w:rPr>
          <w:sz w:val="20"/>
          <w:szCs w:val="20"/>
        </w:rPr>
        <w:tab/>
        <w:t xml:space="preserve">Sözleşmenin ifasında kullanılan </w:t>
      </w:r>
      <w:r>
        <w:rPr>
          <w:sz w:val="20"/>
          <w:szCs w:val="20"/>
        </w:rPr>
        <w:t>s</w:t>
      </w:r>
      <w:r w:rsidRPr="00051297">
        <w:rPr>
          <w:sz w:val="20"/>
          <w:szCs w:val="20"/>
        </w:rPr>
        <w:t xml:space="preserve">özleşme </w:t>
      </w:r>
      <w:r>
        <w:rPr>
          <w:sz w:val="20"/>
          <w:szCs w:val="20"/>
        </w:rPr>
        <w:t>m</w:t>
      </w:r>
      <w:r w:rsidRPr="00051297">
        <w:rPr>
          <w:sz w:val="20"/>
          <w:szCs w:val="20"/>
        </w:rPr>
        <w:t>akamı ekipmanlarının kaybolması veya hasar görmesi</w:t>
      </w:r>
      <w:r>
        <w:rPr>
          <w:sz w:val="20"/>
          <w:szCs w:val="20"/>
        </w:rPr>
        <w:t>,</w:t>
      </w:r>
    </w:p>
    <w:p w:rsidR="001528C0" w:rsidRPr="00051297" w:rsidRDefault="001528C0" w:rsidP="001528C0">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Pr>
          <w:sz w:val="20"/>
          <w:szCs w:val="20"/>
        </w:rPr>
        <w:t>s</w:t>
      </w:r>
      <w:r w:rsidRPr="00051297">
        <w:rPr>
          <w:sz w:val="20"/>
          <w:szCs w:val="20"/>
        </w:rPr>
        <w:t xml:space="preserve">özleşme </w:t>
      </w:r>
      <w:r>
        <w:rPr>
          <w:sz w:val="20"/>
          <w:szCs w:val="20"/>
        </w:rPr>
        <w:t>m</w:t>
      </w:r>
      <w:r w:rsidRPr="00051297">
        <w:rPr>
          <w:sz w:val="20"/>
          <w:szCs w:val="20"/>
        </w:rPr>
        <w:t xml:space="preserve">akamının ve çalışanlarının kazaya maruz kalması halinde üstlenilecek hukuki sorumluluk ve  </w:t>
      </w:r>
    </w:p>
    <w:p w:rsidR="001528C0" w:rsidRPr="00051297" w:rsidRDefault="001528C0" w:rsidP="001528C0">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rsidR="001528C0" w:rsidRPr="00051297" w:rsidRDefault="001528C0" w:rsidP="001528C0">
      <w:pPr>
        <w:tabs>
          <w:tab w:val="left" w:pos="0"/>
        </w:tabs>
        <w:ind w:firstLine="0"/>
        <w:rPr>
          <w:sz w:val="20"/>
          <w:szCs w:val="20"/>
        </w:rPr>
      </w:pPr>
      <w:r w:rsidRPr="00051297">
        <w:rPr>
          <w:sz w:val="20"/>
          <w:szCs w:val="20"/>
        </w:rPr>
        <w:t xml:space="preserve">(4) Yüklenici,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rsidR="001528C0" w:rsidRPr="00051297" w:rsidRDefault="001528C0" w:rsidP="001528C0">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rsidR="001528C0" w:rsidRPr="00051297" w:rsidRDefault="001528C0" w:rsidP="001528C0">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Pr>
          <w:sz w:val="20"/>
          <w:szCs w:val="20"/>
        </w:rPr>
        <w:t>s</w:t>
      </w:r>
      <w:r w:rsidRPr="00051297">
        <w:rPr>
          <w:sz w:val="20"/>
          <w:szCs w:val="20"/>
        </w:rPr>
        <w:t xml:space="preserve">özleşme </w:t>
      </w:r>
      <w:r>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Pr>
          <w:sz w:val="20"/>
          <w:szCs w:val="20"/>
        </w:rPr>
        <w:t>y</w:t>
      </w:r>
      <w:r w:rsidRPr="00051297">
        <w:rPr>
          <w:sz w:val="20"/>
          <w:szCs w:val="20"/>
        </w:rPr>
        <w:t xml:space="preserve">üklenici veya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haberdar olunması halinde, </w:t>
      </w:r>
      <w:r>
        <w:rPr>
          <w:sz w:val="20"/>
          <w:szCs w:val="20"/>
        </w:rPr>
        <w:t>y</w:t>
      </w:r>
      <w:r w:rsidRPr="00051297">
        <w:rPr>
          <w:sz w:val="20"/>
          <w:szCs w:val="20"/>
        </w:rPr>
        <w:t xml:space="preserve">üklenici bu kişileri güvenliğe kavuşturmak için gerekli işlem ve eylemleri derhal yapacaktır. Şayet </w:t>
      </w:r>
      <w:r>
        <w:rPr>
          <w:sz w:val="20"/>
          <w:szCs w:val="20"/>
        </w:rPr>
        <w:t>y</w:t>
      </w:r>
      <w:r w:rsidRPr="00051297">
        <w:rPr>
          <w:sz w:val="20"/>
          <w:szCs w:val="20"/>
        </w:rPr>
        <w:t xml:space="preserve">üklenici söz konusu işlem ve eylemleri yaparsa bu durum </w:t>
      </w:r>
      <w:r>
        <w:rPr>
          <w:sz w:val="20"/>
          <w:szCs w:val="20"/>
        </w:rPr>
        <w:t>p</w:t>
      </w:r>
      <w:r w:rsidRPr="00051297">
        <w:rPr>
          <w:sz w:val="20"/>
          <w:szCs w:val="20"/>
        </w:rPr>
        <w:t xml:space="preserve">roje </w:t>
      </w:r>
      <w:r>
        <w:rPr>
          <w:sz w:val="20"/>
          <w:szCs w:val="20"/>
        </w:rPr>
        <w:t>y</w:t>
      </w:r>
      <w:r w:rsidRPr="00051297">
        <w:rPr>
          <w:sz w:val="20"/>
          <w:szCs w:val="20"/>
        </w:rPr>
        <w:t>öneticisine derhal bildirilmelidir. Bu takdirde, Madde 35 uyarınca sözleşmenin askıya alınması söz konusu olabilecektir.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lastRenderedPageBreak/>
        <w:t>Fikri ve sınaî mülkiyet hakları</w:t>
      </w:r>
    </w:p>
    <w:p w:rsidR="001528C0" w:rsidRPr="00051297" w:rsidRDefault="001528C0" w:rsidP="001528C0">
      <w:pPr>
        <w:tabs>
          <w:tab w:val="left" w:pos="0"/>
        </w:tabs>
        <w:ind w:firstLine="0"/>
        <w:rPr>
          <w:sz w:val="20"/>
          <w:szCs w:val="20"/>
        </w:rPr>
      </w:pPr>
      <w:r w:rsidRPr="00051297">
        <w:rPr>
          <w:sz w:val="20"/>
          <w:szCs w:val="20"/>
        </w:rPr>
        <w:t xml:space="preserve">(1) Sözleşmenin yürütülmesi sırasında </w:t>
      </w:r>
      <w:r>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kalacaktır. Yüklenici, sözleşmenin bitimi üzerine, bütün bu dokümanları ve verileri </w:t>
      </w:r>
      <w:r>
        <w:rPr>
          <w:sz w:val="20"/>
          <w:szCs w:val="20"/>
        </w:rPr>
        <w:t>s</w:t>
      </w:r>
      <w:r w:rsidRPr="00051297">
        <w:rPr>
          <w:sz w:val="20"/>
          <w:szCs w:val="20"/>
        </w:rPr>
        <w:t xml:space="preserve">özleşme </w:t>
      </w:r>
      <w:r>
        <w:rPr>
          <w:sz w:val="20"/>
          <w:szCs w:val="20"/>
        </w:rPr>
        <w:t>m</w:t>
      </w:r>
      <w:r w:rsidRPr="00051297">
        <w:rPr>
          <w:sz w:val="20"/>
          <w:szCs w:val="20"/>
        </w:rPr>
        <w:t xml:space="preserve">akamına teslim edecektir.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olmadan, bu doküman ve verilerin kopyalarını saklayamaz ve bunları sözleşme dışı amaçlar için kullanamaz.</w:t>
      </w:r>
    </w:p>
    <w:p w:rsidR="001528C0" w:rsidRPr="00051297" w:rsidRDefault="001528C0" w:rsidP="001528C0">
      <w:pPr>
        <w:tabs>
          <w:tab w:val="left" w:pos="0"/>
        </w:tabs>
        <w:ind w:firstLine="0"/>
        <w:rPr>
          <w:sz w:val="20"/>
          <w:szCs w:val="20"/>
        </w:rPr>
      </w:pPr>
      <w:r w:rsidRPr="00051297">
        <w:rPr>
          <w:sz w:val="20"/>
          <w:szCs w:val="20"/>
        </w:rPr>
        <w:t xml:space="preserve">(2) Telif hakları ve diğer fikri veya sınai mülkiyet hakları da dahil olmak üzere, </w:t>
      </w:r>
      <w:r>
        <w:rPr>
          <w:sz w:val="20"/>
          <w:szCs w:val="20"/>
        </w:rPr>
        <w:t>s</w:t>
      </w:r>
      <w:r w:rsidRPr="00051297">
        <w:rPr>
          <w:sz w:val="20"/>
          <w:szCs w:val="20"/>
        </w:rPr>
        <w:t xml:space="preserve">özleşmenin yürütülmesi sırasında yazılı materyallerle ilgili olarak elde edilen her türlü sonuç ve hak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olacaktır. Sözleşme </w:t>
      </w:r>
      <w:r>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1528C0" w:rsidRPr="00051297" w:rsidRDefault="001528C0" w:rsidP="000D299B">
      <w:pPr>
        <w:keepNext/>
        <w:numPr>
          <w:ilvl w:val="0"/>
          <w:numId w:val="17"/>
        </w:numPr>
        <w:overflowPunct w:val="0"/>
        <w:autoSpaceDE w:val="0"/>
        <w:autoSpaceDN w:val="0"/>
        <w:adjustRightInd w:val="0"/>
        <w:ind w:left="357" w:hanging="357"/>
        <w:textAlignment w:val="baseline"/>
        <w:rPr>
          <w:b/>
          <w:sz w:val="20"/>
          <w:szCs w:val="20"/>
        </w:rPr>
      </w:pPr>
      <w:r w:rsidRPr="00051297">
        <w:rPr>
          <w:b/>
          <w:sz w:val="20"/>
          <w:szCs w:val="20"/>
        </w:rPr>
        <w:t>Personel ve ekipman</w:t>
      </w:r>
    </w:p>
    <w:p w:rsidR="001528C0" w:rsidRPr="00051297" w:rsidRDefault="001528C0" w:rsidP="001528C0">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Pr>
          <w:sz w:val="20"/>
          <w:szCs w:val="20"/>
        </w:rPr>
        <w:t>s</w:t>
      </w:r>
      <w:r w:rsidRPr="00051297">
        <w:rPr>
          <w:sz w:val="20"/>
          <w:szCs w:val="20"/>
        </w:rPr>
        <w:t xml:space="preserve">özleşme </w:t>
      </w:r>
      <w:r>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Pr>
          <w:sz w:val="20"/>
          <w:szCs w:val="20"/>
        </w:rPr>
        <w:t>m</w:t>
      </w:r>
      <w:r w:rsidRPr="00051297">
        <w:rPr>
          <w:sz w:val="20"/>
          <w:szCs w:val="20"/>
        </w:rPr>
        <w:t xml:space="preserve">akamı, </w:t>
      </w:r>
      <w:r>
        <w:rPr>
          <w:sz w:val="20"/>
          <w:szCs w:val="20"/>
        </w:rPr>
        <w:t>y</w:t>
      </w:r>
      <w:r w:rsidRPr="00051297">
        <w:rPr>
          <w:sz w:val="20"/>
          <w:szCs w:val="20"/>
        </w:rPr>
        <w:t>üklenicinin personel seçimine itiraz etme hakkına sahiptir.</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bildirilen tarihte veya bunların bildirdiği süre içinde işbaşı yapacaklardır.</w:t>
      </w:r>
    </w:p>
    <w:p w:rsidR="001528C0" w:rsidRPr="00051297" w:rsidRDefault="001528C0" w:rsidP="001528C0">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Pr>
          <w:sz w:val="20"/>
          <w:szCs w:val="20"/>
        </w:rPr>
        <w:t>y</w:t>
      </w:r>
      <w:r w:rsidRPr="00051297">
        <w:rPr>
          <w:sz w:val="20"/>
          <w:szCs w:val="20"/>
        </w:rPr>
        <w:t xml:space="preserve">üklenici hizmetlerin o kısmında görevlendirilen personelin isim ve niteliklerini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rsidR="001528C0" w:rsidRPr="00051297" w:rsidRDefault="001528C0" w:rsidP="001528C0">
      <w:pPr>
        <w:tabs>
          <w:tab w:val="left" w:pos="0"/>
        </w:tabs>
        <w:ind w:firstLine="0"/>
        <w:rPr>
          <w:sz w:val="20"/>
          <w:szCs w:val="20"/>
        </w:rPr>
      </w:pPr>
      <w:r w:rsidRPr="00051297">
        <w:rPr>
          <w:sz w:val="20"/>
          <w:szCs w:val="20"/>
        </w:rPr>
        <w:t>(4) Yüklenici:</w:t>
      </w:r>
    </w:p>
    <w:p w:rsidR="001528C0" w:rsidRPr="00051297" w:rsidRDefault="001528C0" w:rsidP="001528C0">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Pr>
          <w:sz w:val="20"/>
          <w:szCs w:val="20"/>
        </w:rPr>
        <w:t>p</w:t>
      </w:r>
      <w:r w:rsidRPr="00051297">
        <w:rPr>
          <w:sz w:val="20"/>
          <w:szCs w:val="20"/>
        </w:rPr>
        <w:t xml:space="preserve">roje </w:t>
      </w:r>
      <w:r>
        <w:rPr>
          <w:sz w:val="20"/>
          <w:szCs w:val="20"/>
        </w:rPr>
        <w:t>y</w:t>
      </w:r>
      <w:r w:rsidRPr="00051297">
        <w:rPr>
          <w:sz w:val="20"/>
          <w:szCs w:val="20"/>
        </w:rPr>
        <w:t>öneticisine iletecektir;</w:t>
      </w:r>
    </w:p>
    <w:p w:rsidR="001528C0" w:rsidRPr="00051297" w:rsidRDefault="001528C0" w:rsidP="001528C0">
      <w:pPr>
        <w:ind w:left="993" w:hanging="283"/>
        <w:rPr>
          <w:sz w:val="20"/>
          <w:szCs w:val="20"/>
        </w:rPr>
      </w:pPr>
      <w:r w:rsidRPr="00051297">
        <w:rPr>
          <w:sz w:val="20"/>
          <w:szCs w:val="20"/>
        </w:rPr>
        <w:t>b)</w:t>
      </w:r>
      <w:r w:rsidRPr="00051297">
        <w:rPr>
          <w:sz w:val="20"/>
          <w:szCs w:val="20"/>
        </w:rPr>
        <w:tab/>
        <w:t xml:space="preserve">Her bir personelin geliş ve gidiş tarihlerini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rsidR="001528C0" w:rsidRPr="00051297" w:rsidRDefault="001528C0" w:rsidP="001528C0">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Pr>
          <w:sz w:val="20"/>
          <w:szCs w:val="20"/>
        </w:rPr>
        <w:t>p</w:t>
      </w:r>
      <w:r w:rsidRPr="00051297">
        <w:rPr>
          <w:sz w:val="20"/>
          <w:szCs w:val="20"/>
        </w:rPr>
        <w:t xml:space="preserve">roje </w:t>
      </w:r>
      <w:r>
        <w:rPr>
          <w:sz w:val="20"/>
          <w:szCs w:val="20"/>
        </w:rPr>
        <w:t>y</w:t>
      </w:r>
      <w:r w:rsidRPr="00051297">
        <w:rPr>
          <w:sz w:val="20"/>
          <w:szCs w:val="20"/>
        </w:rPr>
        <w:t xml:space="preserve">öneticisine sunacaktır. </w:t>
      </w:r>
    </w:p>
    <w:p w:rsidR="001528C0" w:rsidRPr="00051297" w:rsidRDefault="001528C0" w:rsidP="001528C0">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Personelin değiştirilmesi</w:t>
      </w:r>
    </w:p>
    <w:p w:rsidR="001528C0" w:rsidRPr="00051297" w:rsidRDefault="001528C0" w:rsidP="001528C0">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rsidR="001528C0" w:rsidRPr="00051297" w:rsidRDefault="001528C0" w:rsidP="001528C0">
      <w:pPr>
        <w:ind w:left="993" w:hanging="283"/>
        <w:rPr>
          <w:sz w:val="20"/>
          <w:szCs w:val="20"/>
        </w:rPr>
      </w:pPr>
      <w:r w:rsidRPr="00051297">
        <w:rPr>
          <w:sz w:val="20"/>
          <w:szCs w:val="20"/>
        </w:rPr>
        <w:t>a)</w:t>
      </w:r>
      <w:r w:rsidRPr="00051297">
        <w:rPr>
          <w:sz w:val="20"/>
          <w:szCs w:val="20"/>
        </w:rPr>
        <w:tab/>
        <w:t>Personelin ölümü, hastalanması veya kaza geçirmesi.</w:t>
      </w:r>
    </w:p>
    <w:p w:rsidR="001528C0" w:rsidRPr="00051297" w:rsidRDefault="001528C0" w:rsidP="001528C0">
      <w:pPr>
        <w:ind w:left="993" w:hanging="283"/>
        <w:rPr>
          <w:sz w:val="20"/>
          <w:szCs w:val="20"/>
        </w:rPr>
      </w:pPr>
      <w:r w:rsidRPr="00051297">
        <w:rPr>
          <w:sz w:val="20"/>
          <w:szCs w:val="20"/>
        </w:rPr>
        <w:t>b)</w:t>
      </w:r>
      <w:r w:rsidRPr="00051297">
        <w:rPr>
          <w:sz w:val="20"/>
          <w:szCs w:val="20"/>
        </w:rPr>
        <w:tab/>
        <w:t>Yüklenicinin kontrolü dışındak</w:t>
      </w:r>
      <w:r>
        <w:rPr>
          <w:sz w:val="20"/>
          <w:szCs w:val="20"/>
        </w:rPr>
        <w:t>i nedenlerle (örneğin istifa, v</w:t>
      </w:r>
      <w:r w:rsidRPr="00051297">
        <w:rPr>
          <w:sz w:val="20"/>
          <w:szCs w:val="20"/>
        </w:rPr>
        <w:t>b.) personel değişikliğinin gerekli olması.</w:t>
      </w:r>
    </w:p>
    <w:p w:rsidR="001528C0" w:rsidRPr="00051297" w:rsidRDefault="001528C0" w:rsidP="001528C0">
      <w:pPr>
        <w:tabs>
          <w:tab w:val="left" w:pos="0"/>
        </w:tabs>
        <w:ind w:firstLine="0"/>
        <w:rPr>
          <w:sz w:val="20"/>
          <w:szCs w:val="20"/>
        </w:rPr>
      </w:pPr>
      <w:r w:rsidRPr="00051297">
        <w:rPr>
          <w:sz w:val="20"/>
          <w:szCs w:val="20"/>
        </w:rPr>
        <w:t xml:space="preserve">(2) Bu sebeplere ek olarak, eğer </w:t>
      </w:r>
      <w:r>
        <w:rPr>
          <w:sz w:val="20"/>
          <w:szCs w:val="20"/>
        </w:rPr>
        <w:t>s</w:t>
      </w:r>
      <w:r w:rsidRPr="00051297">
        <w:rPr>
          <w:sz w:val="20"/>
          <w:szCs w:val="20"/>
        </w:rPr>
        <w:t xml:space="preserve">özleşme </w:t>
      </w:r>
      <w:r>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1528C0" w:rsidRPr="00051297" w:rsidRDefault="001528C0" w:rsidP="001528C0">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Pr>
          <w:sz w:val="20"/>
          <w:szCs w:val="20"/>
        </w:rPr>
        <w:t>s</w:t>
      </w:r>
      <w:r w:rsidRPr="00051297">
        <w:rPr>
          <w:sz w:val="20"/>
          <w:szCs w:val="20"/>
        </w:rPr>
        <w:t xml:space="preserve">özleşme </w:t>
      </w:r>
      <w:r>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1528C0" w:rsidRPr="00051297" w:rsidRDefault="001528C0" w:rsidP="001528C0">
      <w:pPr>
        <w:tabs>
          <w:tab w:val="left" w:pos="0"/>
        </w:tabs>
        <w:ind w:firstLine="0"/>
        <w:rPr>
          <w:sz w:val="20"/>
          <w:szCs w:val="20"/>
        </w:rPr>
      </w:pPr>
      <w:r w:rsidRPr="00051297">
        <w:rPr>
          <w:sz w:val="20"/>
          <w:szCs w:val="20"/>
        </w:rPr>
        <w:t xml:space="preserve">(4) Personelin değiştirilmesinden kaynaklanan ek maliyetler </w:t>
      </w:r>
      <w:r>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Pr>
          <w:sz w:val="20"/>
          <w:szCs w:val="20"/>
        </w:rPr>
        <w:t>s</w:t>
      </w:r>
      <w:r w:rsidRPr="00051297">
        <w:rPr>
          <w:sz w:val="20"/>
          <w:szCs w:val="20"/>
        </w:rPr>
        <w:t xml:space="preserve">özleşme </w:t>
      </w:r>
      <w:r>
        <w:rPr>
          <w:sz w:val="20"/>
          <w:szCs w:val="20"/>
        </w:rPr>
        <w:t>m</w:t>
      </w:r>
      <w:r w:rsidRPr="00051297">
        <w:rPr>
          <w:sz w:val="20"/>
          <w:szCs w:val="20"/>
        </w:rPr>
        <w:t>akamı, uzmanın veya yerini alacak kişinin mevcut bulunmadığı dönem için hiçbir ödeme yapmayacaktır.</w:t>
      </w:r>
    </w:p>
    <w:p w:rsidR="001528C0" w:rsidRPr="00051297" w:rsidRDefault="001528C0" w:rsidP="001528C0">
      <w:pPr>
        <w:tabs>
          <w:tab w:val="left" w:pos="0"/>
        </w:tabs>
        <w:jc w:val="center"/>
        <w:rPr>
          <w:b/>
          <w:sz w:val="20"/>
          <w:szCs w:val="20"/>
        </w:rPr>
      </w:pPr>
      <w:r w:rsidRPr="00051297">
        <w:rPr>
          <w:b/>
          <w:sz w:val="20"/>
          <w:szCs w:val="20"/>
        </w:rPr>
        <w:lastRenderedPageBreak/>
        <w:t>SÖZLEŞMENİN İFA EDİLMESİ</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Sözleşmenin ifasında gecikmeler</w:t>
      </w:r>
    </w:p>
    <w:p w:rsidR="001528C0" w:rsidRPr="00051297" w:rsidRDefault="001528C0" w:rsidP="001528C0">
      <w:pPr>
        <w:tabs>
          <w:tab w:val="left" w:pos="0"/>
        </w:tabs>
        <w:ind w:firstLine="0"/>
        <w:rPr>
          <w:sz w:val="20"/>
          <w:szCs w:val="20"/>
        </w:rPr>
      </w:pPr>
      <w:r w:rsidRPr="00051297">
        <w:rPr>
          <w:sz w:val="20"/>
          <w:szCs w:val="20"/>
        </w:rPr>
        <w:t xml:space="preserve">(1) Sözleşmenin süresi içerisinde tamamlanması esastır. Eğer </w:t>
      </w:r>
      <w:r>
        <w:rPr>
          <w:sz w:val="20"/>
          <w:szCs w:val="20"/>
        </w:rPr>
        <w:t>y</w:t>
      </w:r>
      <w:r w:rsidRPr="00051297">
        <w:rPr>
          <w:sz w:val="20"/>
          <w:szCs w:val="20"/>
        </w:rPr>
        <w:t xml:space="preserve">üklenici </w:t>
      </w:r>
      <w:r>
        <w:rPr>
          <w:sz w:val="20"/>
          <w:szCs w:val="20"/>
        </w:rPr>
        <w:t>s</w:t>
      </w:r>
      <w:r w:rsidRPr="00051297">
        <w:rPr>
          <w:sz w:val="20"/>
          <w:szCs w:val="20"/>
        </w:rPr>
        <w:t xml:space="preserve">özleşme konusu işi sözleşmede belirtilen süre içinde yerine getirmezse, </w:t>
      </w:r>
      <w:r>
        <w:rPr>
          <w:sz w:val="20"/>
          <w:szCs w:val="20"/>
        </w:rPr>
        <w:t>s</w:t>
      </w:r>
      <w:r w:rsidRPr="00051297">
        <w:rPr>
          <w:sz w:val="20"/>
          <w:szCs w:val="20"/>
        </w:rPr>
        <w:t xml:space="preserve">özleşme </w:t>
      </w:r>
      <w:r>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1528C0" w:rsidRPr="00051297" w:rsidRDefault="001528C0" w:rsidP="001528C0">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rsidR="001528C0" w:rsidRPr="00051297" w:rsidRDefault="001528C0" w:rsidP="001528C0">
      <w:pPr>
        <w:tabs>
          <w:tab w:val="left" w:pos="0"/>
        </w:tabs>
        <w:ind w:firstLine="0"/>
        <w:rPr>
          <w:sz w:val="20"/>
          <w:szCs w:val="20"/>
        </w:rPr>
      </w:pPr>
      <w:r w:rsidRPr="00051297">
        <w:rPr>
          <w:sz w:val="20"/>
          <w:szCs w:val="20"/>
        </w:rPr>
        <w:t xml:space="preserve">(3) Eğer bu maktu zarar-ziyan bedeli tutarı sözleşme bedelinin %15’ini aşarsa,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bildirimde bulunduktan sonra sözleşmeyi feshedebilir ve işleri </w:t>
      </w:r>
      <w:r>
        <w:rPr>
          <w:sz w:val="20"/>
          <w:szCs w:val="20"/>
        </w:rPr>
        <w:t>y</w:t>
      </w:r>
      <w:r w:rsidRPr="00051297">
        <w:rPr>
          <w:sz w:val="20"/>
          <w:szCs w:val="20"/>
        </w:rPr>
        <w:t xml:space="preserve">üklenicinin namı hesabına tamamlayabilir. </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Sözleşmede değişiklikler</w:t>
      </w:r>
    </w:p>
    <w:p w:rsidR="001528C0" w:rsidRPr="00051297" w:rsidRDefault="001528C0" w:rsidP="001528C0">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Pr>
          <w:sz w:val="20"/>
          <w:szCs w:val="20"/>
        </w:rPr>
        <w:t>y</w:t>
      </w:r>
      <w:r w:rsidRPr="00051297">
        <w:rPr>
          <w:sz w:val="20"/>
          <w:szCs w:val="20"/>
        </w:rPr>
        <w:t xml:space="preserve">ükleniciden sözleşmede bir değişiklik talebi gelirse, </w:t>
      </w:r>
      <w:r>
        <w:rPr>
          <w:sz w:val="20"/>
          <w:szCs w:val="20"/>
        </w:rPr>
        <w:t>y</w:t>
      </w:r>
      <w:r w:rsidRPr="00051297">
        <w:rPr>
          <w:sz w:val="20"/>
          <w:szCs w:val="20"/>
        </w:rPr>
        <w:t xml:space="preserve">üklenici bu talebini değişikliğin yürürlüğe girmesinin tasarlandığı tarihten en az 30 gün önce </w:t>
      </w:r>
      <w:r>
        <w:rPr>
          <w:sz w:val="20"/>
          <w:szCs w:val="20"/>
        </w:rPr>
        <w:t>s</w:t>
      </w:r>
      <w:r w:rsidRPr="00051297">
        <w:rPr>
          <w:sz w:val="20"/>
          <w:szCs w:val="20"/>
        </w:rPr>
        <w:t xml:space="preserve">özleşme </w:t>
      </w:r>
      <w:r>
        <w:rPr>
          <w:sz w:val="20"/>
          <w:szCs w:val="20"/>
        </w:rPr>
        <w:t>m</w:t>
      </w:r>
      <w:r w:rsidRPr="00051297">
        <w:rPr>
          <w:sz w:val="20"/>
          <w:szCs w:val="20"/>
        </w:rPr>
        <w:t xml:space="preserve">akamına sunmalıdır. Yüklenicinin somut kanıtlarla desteklediği ve </w:t>
      </w:r>
      <w:r>
        <w:rPr>
          <w:sz w:val="20"/>
          <w:szCs w:val="20"/>
        </w:rPr>
        <w:t>s</w:t>
      </w:r>
      <w:r w:rsidRPr="00051297">
        <w:rPr>
          <w:sz w:val="20"/>
          <w:szCs w:val="20"/>
        </w:rPr>
        <w:t xml:space="preserve">özleşme </w:t>
      </w:r>
      <w:r>
        <w:rPr>
          <w:sz w:val="20"/>
          <w:szCs w:val="20"/>
        </w:rPr>
        <w:t>m</w:t>
      </w:r>
      <w:r w:rsidRPr="00051297">
        <w:rPr>
          <w:sz w:val="20"/>
          <w:szCs w:val="20"/>
        </w:rPr>
        <w:t>akamının da kabul ettiği değişiklik talepleri bu hükme tabi değildir.</w:t>
      </w:r>
    </w:p>
    <w:p w:rsidR="001528C0" w:rsidRPr="00051297" w:rsidRDefault="001528C0" w:rsidP="001528C0">
      <w:pPr>
        <w:tabs>
          <w:tab w:val="left" w:pos="0"/>
        </w:tabs>
        <w:ind w:firstLine="0"/>
        <w:rPr>
          <w:sz w:val="20"/>
          <w:szCs w:val="20"/>
        </w:rPr>
      </w:pPr>
      <w:r w:rsidRPr="00051297">
        <w:rPr>
          <w:sz w:val="20"/>
          <w:szCs w:val="20"/>
        </w:rPr>
        <w:t xml:space="preserve">(2) Değişiklik için bir idari talimat verilmeden önce, </w:t>
      </w:r>
      <w:r>
        <w:rPr>
          <w:sz w:val="20"/>
          <w:szCs w:val="20"/>
        </w:rPr>
        <w:t>p</w:t>
      </w:r>
      <w:r w:rsidRPr="00051297">
        <w:rPr>
          <w:sz w:val="20"/>
          <w:szCs w:val="20"/>
        </w:rPr>
        <w:t xml:space="preserve">roje </w:t>
      </w:r>
      <w:r>
        <w:rPr>
          <w:sz w:val="20"/>
          <w:szCs w:val="20"/>
        </w:rPr>
        <w:t>y</w:t>
      </w:r>
      <w:r w:rsidRPr="00051297">
        <w:rPr>
          <w:sz w:val="20"/>
          <w:szCs w:val="20"/>
        </w:rPr>
        <w:t xml:space="preserve">öneticisi söz konusu değişikliğin mahiyetini ve biçimini </w:t>
      </w:r>
      <w:r>
        <w:rPr>
          <w:sz w:val="20"/>
          <w:szCs w:val="20"/>
        </w:rPr>
        <w:t>y</w:t>
      </w:r>
      <w:r w:rsidRPr="00051297">
        <w:rPr>
          <w:sz w:val="20"/>
          <w:szCs w:val="20"/>
        </w:rPr>
        <w:t xml:space="preserve">ükleniciye bildirecektir. Yüklenici bu bildirimi almasından sonra mümkün olan en kısa süre içinde </w:t>
      </w:r>
      <w:r>
        <w:rPr>
          <w:sz w:val="20"/>
          <w:szCs w:val="20"/>
        </w:rPr>
        <w:t>p</w:t>
      </w:r>
      <w:r w:rsidRPr="00051297">
        <w:rPr>
          <w:sz w:val="20"/>
          <w:szCs w:val="20"/>
        </w:rPr>
        <w:t xml:space="preserve">roje </w:t>
      </w:r>
      <w:r>
        <w:rPr>
          <w:sz w:val="20"/>
          <w:szCs w:val="20"/>
        </w:rPr>
        <w:t>y</w:t>
      </w:r>
      <w:r w:rsidRPr="00051297">
        <w:rPr>
          <w:sz w:val="20"/>
          <w:szCs w:val="20"/>
        </w:rPr>
        <w:t xml:space="preserve">öneticisine aşağıdaki hususları içeren yazılı bir teklif sunacaktır: </w:t>
      </w:r>
    </w:p>
    <w:p w:rsidR="001528C0" w:rsidRPr="00051297" w:rsidRDefault="001528C0" w:rsidP="000D299B">
      <w:pPr>
        <w:numPr>
          <w:ilvl w:val="0"/>
          <w:numId w:val="18"/>
        </w:numPr>
        <w:overflowPunct w:val="0"/>
        <w:autoSpaceDE w:val="0"/>
        <w:autoSpaceDN w:val="0"/>
        <w:adjustRightInd w:val="0"/>
        <w:textAlignment w:val="baseline"/>
        <w:rPr>
          <w:sz w:val="20"/>
          <w:szCs w:val="20"/>
        </w:rPr>
      </w:pPr>
      <w:r w:rsidRPr="00051297">
        <w:rPr>
          <w:sz w:val="20"/>
          <w:szCs w:val="20"/>
        </w:rPr>
        <w:t xml:space="preserve">İfa edilecek hizmete veya alınacak tedbirlere ilişkin bir açıklama ve bir uygulama programı ve </w:t>
      </w:r>
    </w:p>
    <w:p w:rsidR="001528C0" w:rsidRPr="00051297" w:rsidRDefault="001528C0" w:rsidP="000D299B">
      <w:pPr>
        <w:numPr>
          <w:ilvl w:val="0"/>
          <w:numId w:val="18"/>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rsidR="001528C0" w:rsidRPr="00051297" w:rsidRDefault="001528C0" w:rsidP="001528C0">
      <w:pPr>
        <w:tabs>
          <w:tab w:val="left" w:pos="0"/>
        </w:tabs>
        <w:ind w:firstLine="0"/>
        <w:rPr>
          <w:sz w:val="20"/>
          <w:szCs w:val="20"/>
        </w:rPr>
      </w:pPr>
      <w:r w:rsidRPr="00051297">
        <w:rPr>
          <w:sz w:val="20"/>
          <w:szCs w:val="20"/>
        </w:rPr>
        <w:t xml:space="preserve">(3) Proje </w:t>
      </w:r>
      <w:r>
        <w:rPr>
          <w:sz w:val="20"/>
          <w:szCs w:val="20"/>
        </w:rPr>
        <w:t>y</w:t>
      </w:r>
      <w:r w:rsidRPr="00051297">
        <w:rPr>
          <w:sz w:val="20"/>
          <w:szCs w:val="20"/>
        </w:rPr>
        <w:t xml:space="preserve">öneticisi, </w:t>
      </w:r>
      <w:r>
        <w:rPr>
          <w:sz w:val="20"/>
          <w:szCs w:val="20"/>
        </w:rPr>
        <w:t>y</w:t>
      </w:r>
      <w:r w:rsidRPr="00051297">
        <w:rPr>
          <w:sz w:val="20"/>
          <w:szCs w:val="20"/>
        </w:rPr>
        <w:t xml:space="preserve">üklenicinin teklifini aldıktan sonra mümkün olan en kısa süre içinde değişikliğin uygulanıp uygulanmayacağına karar verecektir. Eğer </w:t>
      </w:r>
      <w:r>
        <w:rPr>
          <w:sz w:val="20"/>
          <w:szCs w:val="20"/>
        </w:rPr>
        <w:t>p</w:t>
      </w:r>
      <w:r w:rsidRPr="00051297">
        <w:rPr>
          <w:sz w:val="20"/>
          <w:szCs w:val="20"/>
        </w:rPr>
        <w:t xml:space="preserve">roje </w:t>
      </w:r>
      <w:r>
        <w:rPr>
          <w:sz w:val="20"/>
          <w:szCs w:val="20"/>
        </w:rPr>
        <w:t>y</w:t>
      </w:r>
      <w:r w:rsidRPr="00051297">
        <w:rPr>
          <w:sz w:val="20"/>
          <w:szCs w:val="20"/>
        </w:rPr>
        <w:t xml:space="preserve">öneticisi değişikliğin uygulanmasına karar verirse, bir idari talimat düzenleyerek değişikliğin </w:t>
      </w:r>
      <w:r>
        <w:rPr>
          <w:sz w:val="20"/>
          <w:szCs w:val="20"/>
        </w:rPr>
        <w:t>y</w:t>
      </w:r>
      <w:r w:rsidRPr="00051297">
        <w:rPr>
          <w:sz w:val="20"/>
          <w:szCs w:val="20"/>
        </w:rPr>
        <w:t xml:space="preserve">üklenicinin teklifinde belirtilen şartlarla </w:t>
      </w:r>
      <w:r>
        <w:rPr>
          <w:sz w:val="20"/>
          <w:szCs w:val="20"/>
        </w:rPr>
        <w:t>p</w:t>
      </w:r>
      <w:r w:rsidRPr="00051297">
        <w:rPr>
          <w:sz w:val="20"/>
          <w:szCs w:val="20"/>
        </w:rPr>
        <w:t xml:space="preserve">roje </w:t>
      </w:r>
      <w:r>
        <w:rPr>
          <w:sz w:val="20"/>
          <w:szCs w:val="20"/>
        </w:rPr>
        <w:t>y</w:t>
      </w:r>
      <w:r w:rsidRPr="00051297">
        <w:rPr>
          <w:sz w:val="20"/>
          <w:szCs w:val="20"/>
        </w:rPr>
        <w:t>öneticisi tarafından tadil edildiği şekilde yürütüleceğini belirtecektir.</w:t>
      </w:r>
    </w:p>
    <w:p w:rsidR="001528C0" w:rsidRPr="00051297" w:rsidRDefault="001528C0" w:rsidP="001528C0">
      <w:pPr>
        <w:tabs>
          <w:tab w:val="left" w:pos="0"/>
        </w:tabs>
        <w:ind w:firstLine="0"/>
        <w:rPr>
          <w:sz w:val="20"/>
          <w:szCs w:val="20"/>
        </w:rPr>
      </w:pPr>
      <w:r w:rsidRPr="00051297">
        <w:rPr>
          <w:sz w:val="20"/>
          <w:szCs w:val="20"/>
        </w:rPr>
        <w:t xml:space="preserve">(4) Değişikliğin talep edildiği idari talimatı alması üzerine, </w:t>
      </w:r>
      <w:r>
        <w:rPr>
          <w:sz w:val="20"/>
          <w:szCs w:val="20"/>
        </w:rPr>
        <w:t>y</w:t>
      </w:r>
      <w:r w:rsidRPr="00051297">
        <w:rPr>
          <w:sz w:val="20"/>
          <w:szCs w:val="20"/>
        </w:rPr>
        <w:t xml:space="preserve">üklenici, söz konusu değişikliği hemen uygulamaya başlayacak ve bunu yaparken sanki değişiklik sözleşmede belirtilmiş gibi buradaki </w:t>
      </w:r>
      <w:r>
        <w:rPr>
          <w:sz w:val="20"/>
          <w:szCs w:val="20"/>
        </w:rPr>
        <w:t>g</w:t>
      </w:r>
      <w:r w:rsidRPr="00051297">
        <w:rPr>
          <w:sz w:val="20"/>
          <w:szCs w:val="20"/>
        </w:rPr>
        <w:t xml:space="preserve">enel </w:t>
      </w:r>
      <w:r>
        <w:rPr>
          <w:sz w:val="20"/>
          <w:szCs w:val="20"/>
        </w:rPr>
        <w:t>k</w:t>
      </w:r>
      <w:r w:rsidRPr="00051297">
        <w:rPr>
          <w:sz w:val="20"/>
          <w:szCs w:val="20"/>
        </w:rPr>
        <w:t>oşullar kendisi için bağlayıcı olacaktır.</w:t>
      </w:r>
    </w:p>
    <w:p w:rsidR="001528C0" w:rsidRPr="00051297" w:rsidRDefault="001528C0" w:rsidP="001528C0">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 xml:space="preserve">akamı, </w:t>
      </w:r>
      <w:r>
        <w:rPr>
          <w:sz w:val="20"/>
          <w:szCs w:val="20"/>
        </w:rPr>
        <w:t>p</w:t>
      </w:r>
      <w:r w:rsidRPr="00051297">
        <w:rPr>
          <w:sz w:val="20"/>
          <w:szCs w:val="20"/>
        </w:rPr>
        <w:t xml:space="preserve">roje </w:t>
      </w:r>
      <w:r>
        <w:rPr>
          <w:sz w:val="20"/>
          <w:szCs w:val="20"/>
        </w:rPr>
        <w:t>y</w:t>
      </w:r>
      <w:r w:rsidRPr="00051297">
        <w:rPr>
          <w:sz w:val="20"/>
          <w:szCs w:val="20"/>
        </w:rPr>
        <w:t xml:space="preserve">öneticisinin adını ve adresini </w:t>
      </w:r>
      <w:r>
        <w:rPr>
          <w:sz w:val="20"/>
          <w:szCs w:val="20"/>
        </w:rPr>
        <w:t>y</w:t>
      </w:r>
      <w:r w:rsidRPr="00051297">
        <w:rPr>
          <w:sz w:val="20"/>
          <w:szCs w:val="20"/>
        </w:rPr>
        <w:t xml:space="preserve">ükleniciye yazılı olarak bildirecektir. Yüklenici de </w:t>
      </w:r>
      <w:r>
        <w:rPr>
          <w:sz w:val="20"/>
          <w:szCs w:val="20"/>
        </w:rPr>
        <w:t>s</w:t>
      </w:r>
      <w:r w:rsidRPr="00051297">
        <w:rPr>
          <w:sz w:val="20"/>
          <w:szCs w:val="20"/>
        </w:rPr>
        <w:t xml:space="preserve">özleşme ile ilgili olarak tayin ettiği irtibat personelinin adını ve adresini, denetçisini (denetçilerini) ve banka hesabını </w:t>
      </w:r>
      <w:r>
        <w:rPr>
          <w:sz w:val="20"/>
          <w:szCs w:val="20"/>
        </w:rPr>
        <w:t>s</w:t>
      </w:r>
      <w:r w:rsidRPr="00051297">
        <w:rPr>
          <w:sz w:val="20"/>
          <w:szCs w:val="20"/>
        </w:rPr>
        <w:t xml:space="preserve">özleşme </w:t>
      </w:r>
      <w:r>
        <w:rPr>
          <w:sz w:val="20"/>
          <w:szCs w:val="20"/>
        </w:rPr>
        <w:t>m</w:t>
      </w:r>
      <w:r w:rsidRPr="00051297">
        <w:rPr>
          <w:sz w:val="20"/>
          <w:szCs w:val="20"/>
        </w:rPr>
        <w:t xml:space="preserve">akamına yazılı olarak bildirecektir. Sözleşme </w:t>
      </w:r>
      <w:r>
        <w:rPr>
          <w:sz w:val="20"/>
          <w:szCs w:val="20"/>
        </w:rPr>
        <w:t>m</w:t>
      </w:r>
      <w:r w:rsidRPr="00051297">
        <w:rPr>
          <w:sz w:val="20"/>
          <w:szCs w:val="20"/>
        </w:rPr>
        <w:t xml:space="preserve">akamı, </w:t>
      </w:r>
      <w:r>
        <w:rPr>
          <w:sz w:val="20"/>
          <w:szCs w:val="20"/>
        </w:rPr>
        <w:t>y</w:t>
      </w:r>
      <w:r w:rsidRPr="00051297">
        <w:rPr>
          <w:sz w:val="20"/>
          <w:szCs w:val="20"/>
        </w:rPr>
        <w:t>üklenicinin seçtiği banka hesabına veya denetçiye itiraz etme hakkına sahiptir.</w:t>
      </w:r>
    </w:p>
    <w:p w:rsidR="001528C0" w:rsidRPr="00051297" w:rsidRDefault="001528C0" w:rsidP="001528C0">
      <w:pPr>
        <w:tabs>
          <w:tab w:val="left" w:pos="0"/>
        </w:tabs>
        <w:ind w:firstLine="0"/>
        <w:rPr>
          <w:sz w:val="20"/>
          <w:szCs w:val="20"/>
        </w:rPr>
      </w:pPr>
      <w:r w:rsidRPr="00051297">
        <w:rPr>
          <w:sz w:val="20"/>
          <w:szCs w:val="20"/>
        </w:rPr>
        <w:t xml:space="preserve">(6) Sözleşme </w:t>
      </w:r>
      <w:r>
        <w:rPr>
          <w:sz w:val="20"/>
          <w:szCs w:val="20"/>
        </w:rPr>
        <w:t>m</w:t>
      </w:r>
      <w:r w:rsidRPr="00051297">
        <w:rPr>
          <w:sz w:val="20"/>
          <w:szCs w:val="20"/>
        </w:rPr>
        <w:t>akamının sözleşmede belirtilen banka hesabına yaptığı ödemeler onun bu konudaki sorumluluğunu ortadan kaldırmış olarak addedilecektir.</w:t>
      </w:r>
    </w:p>
    <w:p w:rsidR="001528C0" w:rsidRPr="00051297" w:rsidRDefault="001528C0" w:rsidP="001528C0">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Pr>
          <w:sz w:val="20"/>
          <w:szCs w:val="20"/>
        </w:rPr>
        <w:t>m</w:t>
      </w:r>
      <w:r w:rsidRPr="00051297">
        <w:rPr>
          <w:sz w:val="20"/>
          <w:szCs w:val="20"/>
        </w:rPr>
        <w:t>adde kapsamında düzenlenen hükümlere uygun olarak yapılmayan sözleşme değişiklikleri geçersiz ve hükümsüz sayılacaktır.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Çalışma saatleri</w:t>
      </w:r>
    </w:p>
    <w:p w:rsidR="001528C0" w:rsidRPr="00051297" w:rsidRDefault="001528C0" w:rsidP="001528C0">
      <w:pPr>
        <w:tabs>
          <w:tab w:val="left" w:pos="0"/>
        </w:tabs>
        <w:ind w:firstLine="0"/>
        <w:rPr>
          <w:sz w:val="20"/>
          <w:szCs w:val="20"/>
        </w:rPr>
      </w:pPr>
      <w:r w:rsidRPr="00051297">
        <w:rPr>
          <w:sz w:val="20"/>
          <w:szCs w:val="20"/>
        </w:rPr>
        <w:t xml:space="preserve">(1) Yüklenicinin veya </w:t>
      </w:r>
      <w:r>
        <w:rPr>
          <w:sz w:val="20"/>
          <w:szCs w:val="20"/>
        </w:rPr>
        <w:t>y</w:t>
      </w:r>
      <w:r w:rsidRPr="00051297">
        <w:rPr>
          <w:sz w:val="20"/>
          <w:szCs w:val="20"/>
        </w:rPr>
        <w:t>üklenici personelinin çalışma günleri ve saatleri işin gerektirdiği şartlara ve yasa, yönetmelik ve teamüllerine göre belirlenecektir.</w:t>
      </w:r>
    </w:p>
    <w:p w:rsidR="001528C0" w:rsidRPr="00051297" w:rsidRDefault="001528C0" w:rsidP="001528C0">
      <w:pPr>
        <w:tabs>
          <w:tab w:val="left" w:pos="0"/>
        </w:tabs>
        <w:ind w:firstLine="0"/>
        <w:rPr>
          <w:sz w:val="20"/>
          <w:szCs w:val="20"/>
        </w:rPr>
      </w:pPr>
      <w:r w:rsidRPr="00051297">
        <w:rPr>
          <w:sz w:val="20"/>
          <w:szCs w:val="20"/>
        </w:rPr>
        <w:t xml:space="preserve">(2) Yüklenici çalışma saatlerini kendi inisiyatifiyle değiştiremez. Çalışma saatlerinin, </w:t>
      </w:r>
      <w:r>
        <w:rPr>
          <w:sz w:val="20"/>
          <w:szCs w:val="20"/>
        </w:rPr>
        <w:t>s</w:t>
      </w:r>
      <w:r w:rsidRPr="00051297">
        <w:rPr>
          <w:sz w:val="20"/>
          <w:szCs w:val="20"/>
        </w:rPr>
        <w:t xml:space="preserve">özleşme </w:t>
      </w:r>
      <w:r>
        <w:rPr>
          <w:sz w:val="20"/>
          <w:szCs w:val="20"/>
        </w:rPr>
        <w:t>m</w:t>
      </w:r>
      <w:r w:rsidRPr="00051297">
        <w:rPr>
          <w:sz w:val="20"/>
          <w:szCs w:val="20"/>
        </w:rPr>
        <w:t xml:space="preserve">akamının çalışma saatleriyle uyumlu olması ve olası değişikliklerde </w:t>
      </w:r>
      <w:r>
        <w:rPr>
          <w:sz w:val="20"/>
          <w:szCs w:val="20"/>
        </w:rPr>
        <w:t>s</w:t>
      </w:r>
      <w:r w:rsidRPr="00051297">
        <w:rPr>
          <w:sz w:val="20"/>
          <w:szCs w:val="20"/>
        </w:rPr>
        <w:t xml:space="preserve">özleşme </w:t>
      </w:r>
      <w:r>
        <w:rPr>
          <w:sz w:val="20"/>
          <w:szCs w:val="20"/>
        </w:rPr>
        <w:t>m</w:t>
      </w:r>
      <w:r w:rsidRPr="00051297">
        <w:rPr>
          <w:sz w:val="20"/>
          <w:szCs w:val="20"/>
        </w:rPr>
        <w:t>akamının onayının alınması zorunludur.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İzinler</w:t>
      </w:r>
    </w:p>
    <w:p w:rsidR="001528C0" w:rsidRPr="00051297" w:rsidRDefault="001528C0" w:rsidP="001528C0">
      <w:pPr>
        <w:tabs>
          <w:tab w:val="left" w:pos="0"/>
        </w:tabs>
        <w:ind w:firstLine="0"/>
        <w:rPr>
          <w:sz w:val="20"/>
          <w:szCs w:val="20"/>
        </w:rPr>
      </w:pPr>
      <w:r w:rsidRPr="00051297">
        <w:rPr>
          <w:sz w:val="20"/>
          <w:szCs w:val="20"/>
        </w:rPr>
        <w:t xml:space="preserve">(1) Sözleşmenin uygulama süresi sırasında </w:t>
      </w:r>
      <w:r>
        <w:rPr>
          <w:sz w:val="20"/>
          <w:szCs w:val="20"/>
        </w:rPr>
        <w:t>y</w:t>
      </w:r>
      <w:r w:rsidRPr="00051297">
        <w:rPr>
          <w:sz w:val="20"/>
          <w:szCs w:val="20"/>
        </w:rPr>
        <w:t xml:space="preserve">üklenici tarafından uzmanları ya da kilit personeli için alınacak yıllık izinler </w:t>
      </w:r>
      <w:r>
        <w:rPr>
          <w:sz w:val="20"/>
          <w:szCs w:val="20"/>
        </w:rPr>
        <w:t>p</w:t>
      </w:r>
      <w:r w:rsidRPr="00051297">
        <w:rPr>
          <w:sz w:val="20"/>
          <w:szCs w:val="20"/>
        </w:rPr>
        <w:t xml:space="preserve">roje </w:t>
      </w:r>
      <w:r>
        <w:rPr>
          <w:sz w:val="20"/>
          <w:szCs w:val="20"/>
        </w:rPr>
        <w:t>y</w:t>
      </w:r>
      <w:r w:rsidRPr="00051297">
        <w:rPr>
          <w:sz w:val="20"/>
          <w:szCs w:val="20"/>
        </w:rPr>
        <w:t>öneticisinin onaylayacağı bir zamanda kullanılmak zorundadır.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Kayıtlar</w:t>
      </w:r>
    </w:p>
    <w:p w:rsidR="001528C0" w:rsidRPr="00051297" w:rsidRDefault="001528C0" w:rsidP="001528C0">
      <w:pPr>
        <w:tabs>
          <w:tab w:val="left" w:pos="0"/>
        </w:tabs>
        <w:ind w:firstLine="0"/>
        <w:rPr>
          <w:sz w:val="20"/>
          <w:szCs w:val="20"/>
        </w:rPr>
      </w:pPr>
      <w:r w:rsidRPr="00051297">
        <w:rPr>
          <w:sz w:val="20"/>
          <w:szCs w:val="20"/>
        </w:rPr>
        <w:lastRenderedPageBreak/>
        <w:t xml:space="preserve">(1) Yüklenici, işle ilgili olarak tam, doğru ve sistematik kayıtlar ve hesaplar tutacak olup bu kayıt ve hesaplar </w:t>
      </w:r>
      <w:r>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rsidR="001528C0" w:rsidRPr="00051297" w:rsidRDefault="001528C0" w:rsidP="001528C0">
      <w:pPr>
        <w:tabs>
          <w:tab w:val="left" w:pos="0"/>
        </w:tabs>
        <w:ind w:firstLine="0"/>
        <w:rPr>
          <w:sz w:val="20"/>
          <w:szCs w:val="20"/>
        </w:rPr>
      </w:pPr>
      <w:r w:rsidRPr="00051297">
        <w:rPr>
          <w:sz w:val="20"/>
          <w:szCs w:val="20"/>
        </w:rPr>
        <w:t xml:space="preserve">(2) Yüklenici personelinin çalıştığı günlerin kaydedildiği çalışma zamanı çizelgeleri </w:t>
      </w:r>
      <w:r>
        <w:rPr>
          <w:sz w:val="20"/>
          <w:szCs w:val="20"/>
        </w:rPr>
        <w:t>y</w:t>
      </w:r>
      <w:r w:rsidRPr="00051297">
        <w:rPr>
          <w:sz w:val="20"/>
          <w:szCs w:val="20"/>
        </w:rPr>
        <w:t xml:space="preserve">üklenici tarafından muhafaza edilmelidir. Çalışma zamanı çizelgeleri ayda bir kez </w:t>
      </w:r>
      <w:r>
        <w:rPr>
          <w:sz w:val="20"/>
          <w:szCs w:val="20"/>
        </w:rPr>
        <w:t>p</w:t>
      </w:r>
      <w:r w:rsidRPr="00051297">
        <w:rPr>
          <w:sz w:val="20"/>
          <w:szCs w:val="20"/>
        </w:rPr>
        <w:t xml:space="preserve">roje </w:t>
      </w:r>
      <w:r>
        <w:rPr>
          <w:sz w:val="20"/>
          <w:szCs w:val="20"/>
        </w:rPr>
        <w:t>y</w:t>
      </w:r>
      <w:r w:rsidRPr="00051297">
        <w:rPr>
          <w:sz w:val="20"/>
          <w:szCs w:val="20"/>
        </w:rPr>
        <w:t xml:space="preserve">öneticisi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bir kişi veya bizzat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rsidR="001528C0" w:rsidRPr="00051297" w:rsidRDefault="001528C0" w:rsidP="001528C0">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1528C0" w:rsidRPr="00051297" w:rsidRDefault="001528C0" w:rsidP="001528C0">
      <w:pPr>
        <w:tabs>
          <w:tab w:val="left" w:pos="0"/>
        </w:tabs>
        <w:ind w:firstLine="0"/>
        <w:rPr>
          <w:sz w:val="20"/>
          <w:szCs w:val="20"/>
        </w:rPr>
      </w:pPr>
      <w:r w:rsidRPr="00051297">
        <w:rPr>
          <w:sz w:val="20"/>
          <w:szCs w:val="20"/>
        </w:rPr>
        <w:t xml:space="preserve">(4) Yüklenici, </w:t>
      </w:r>
      <w:r>
        <w:rPr>
          <w:sz w:val="20"/>
          <w:szCs w:val="20"/>
        </w:rPr>
        <w:t>p</w:t>
      </w:r>
      <w:r w:rsidRPr="00051297">
        <w:rPr>
          <w:sz w:val="20"/>
          <w:szCs w:val="20"/>
        </w:rPr>
        <w:t xml:space="preserve">roje </w:t>
      </w:r>
      <w:r>
        <w:rPr>
          <w:sz w:val="20"/>
          <w:szCs w:val="20"/>
        </w:rPr>
        <w:t>y</w:t>
      </w:r>
      <w:r w:rsidRPr="00051297">
        <w:rPr>
          <w:sz w:val="20"/>
          <w:szCs w:val="20"/>
        </w:rPr>
        <w:t xml:space="preserve">öneticisine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herhangi bir kişiye veya </w:t>
      </w:r>
      <w:r>
        <w:rPr>
          <w:sz w:val="20"/>
          <w:szCs w:val="20"/>
        </w:rPr>
        <w:t>s</w:t>
      </w:r>
      <w:r w:rsidRPr="00051297">
        <w:rPr>
          <w:sz w:val="20"/>
          <w:szCs w:val="20"/>
        </w:rPr>
        <w:t xml:space="preserve">özleşme </w:t>
      </w:r>
      <w:r>
        <w:rPr>
          <w:sz w:val="20"/>
          <w:szCs w:val="20"/>
        </w:rPr>
        <w:t>m</w:t>
      </w:r>
      <w:r w:rsidRPr="00051297">
        <w:rPr>
          <w:sz w:val="20"/>
          <w:szCs w:val="20"/>
        </w:rPr>
        <w:t xml:space="preserve">akamının kendisine ve </w:t>
      </w:r>
      <w:r>
        <w:rPr>
          <w:sz w:val="20"/>
          <w:szCs w:val="20"/>
        </w:rPr>
        <w:t>k</w:t>
      </w:r>
      <w:r w:rsidRPr="00051297">
        <w:rPr>
          <w:sz w:val="20"/>
          <w:szCs w:val="20"/>
        </w:rPr>
        <w:t xml:space="preserve">alkınma </w:t>
      </w:r>
      <w:r>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Adli ve idari mercilerce yapılacak incelemeler</w:t>
      </w:r>
    </w:p>
    <w:p w:rsidR="001528C0" w:rsidRPr="00051297" w:rsidRDefault="001528C0" w:rsidP="001528C0">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rsidR="001528C0" w:rsidRPr="00051297" w:rsidRDefault="001528C0" w:rsidP="001528C0">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Ara ve nihai raporlar</w:t>
      </w:r>
    </w:p>
    <w:p w:rsidR="001528C0" w:rsidRPr="00051297" w:rsidRDefault="001528C0" w:rsidP="001528C0">
      <w:pPr>
        <w:tabs>
          <w:tab w:val="left" w:pos="0"/>
        </w:tabs>
        <w:ind w:firstLine="0"/>
        <w:rPr>
          <w:sz w:val="20"/>
          <w:szCs w:val="20"/>
        </w:rPr>
      </w:pPr>
      <w:r w:rsidRPr="00051297">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 xml:space="preserve">ükleniciye bildirilen şekilde olacaktır. </w:t>
      </w:r>
    </w:p>
    <w:p w:rsidR="001528C0" w:rsidRPr="00051297" w:rsidRDefault="001528C0" w:rsidP="001528C0">
      <w:pPr>
        <w:tabs>
          <w:tab w:val="left" w:pos="0"/>
        </w:tabs>
        <w:ind w:firstLine="0"/>
        <w:rPr>
          <w:sz w:val="20"/>
          <w:szCs w:val="20"/>
        </w:rPr>
      </w:pPr>
      <w:r w:rsidRPr="00051297">
        <w:rPr>
          <w:sz w:val="20"/>
          <w:szCs w:val="20"/>
        </w:rPr>
        <w:t xml:space="preserve">(2) Sözleşme süresinin sona ermesinden hemen önce, </w:t>
      </w:r>
      <w:r>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rsidR="001528C0" w:rsidRPr="00051297" w:rsidRDefault="001528C0" w:rsidP="001528C0">
      <w:pPr>
        <w:tabs>
          <w:tab w:val="left" w:pos="0"/>
        </w:tabs>
        <w:ind w:firstLine="0"/>
        <w:rPr>
          <w:sz w:val="20"/>
          <w:szCs w:val="20"/>
        </w:rPr>
      </w:pPr>
      <w:r w:rsidRPr="00051297">
        <w:rPr>
          <w:sz w:val="20"/>
          <w:szCs w:val="20"/>
        </w:rPr>
        <w:t xml:space="preserve">(3) Bu nihai rapor, sözleşme ifa süresinin sona ermesinden itibaren en geç 30 gün içinde </w:t>
      </w:r>
      <w:r>
        <w:rPr>
          <w:sz w:val="20"/>
          <w:szCs w:val="20"/>
        </w:rPr>
        <w:t>p</w:t>
      </w:r>
      <w:r w:rsidRPr="00051297">
        <w:rPr>
          <w:sz w:val="20"/>
          <w:szCs w:val="20"/>
        </w:rPr>
        <w:t xml:space="preserve">roje </w:t>
      </w:r>
      <w:r>
        <w:rPr>
          <w:sz w:val="20"/>
          <w:szCs w:val="20"/>
        </w:rPr>
        <w:t>y</w:t>
      </w:r>
      <w:r w:rsidRPr="00051297">
        <w:rPr>
          <w:sz w:val="20"/>
          <w:szCs w:val="20"/>
        </w:rPr>
        <w:t xml:space="preserve">öneticisine iletilecektir. Sözleşme </w:t>
      </w:r>
      <w:r>
        <w:rPr>
          <w:sz w:val="20"/>
          <w:szCs w:val="20"/>
        </w:rPr>
        <w:t>m</w:t>
      </w:r>
      <w:r w:rsidRPr="00051297">
        <w:rPr>
          <w:sz w:val="20"/>
          <w:szCs w:val="20"/>
        </w:rPr>
        <w:t>akamını bağlamayacaktır.</w:t>
      </w:r>
    </w:p>
    <w:p w:rsidR="001528C0" w:rsidRPr="00051297" w:rsidRDefault="001528C0" w:rsidP="001528C0">
      <w:pPr>
        <w:tabs>
          <w:tab w:val="left" w:pos="0"/>
        </w:tabs>
        <w:ind w:firstLine="0"/>
        <w:rPr>
          <w:sz w:val="20"/>
          <w:szCs w:val="20"/>
        </w:rPr>
      </w:pPr>
      <w:r w:rsidRPr="00051297">
        <w:rPr>
          <w:sz w:val="20"/>
          <w:szCs w:val="20"/>
        </w:rPr>
        <w:t xml:space="preserve">(4) Sözleşmenin safhalar halinde ifa edildiği durumlarda, her bir safhanın ifa edilmesi üzerine </w:t>
      </w:r>
      <w:r>
        <w:rPr>
          <w:sz w:val="20"/>
          <w:szCs w:val="20"/>
        </w:rPr>
        <w:t>y</w:t>
      </w:r>
      <w:r w:rsidRPr="00051297">
        <w:rPr>
          <w:sz w:val="20"/>
          <w:szCs w:val="20"/>
        </w:rPr>
        <w:t>üklenici bir kesin hak</w:t>
      </w:r>
      <w:r>
        <w:rPr>
          <w:sz w:val="20"/>
          <w:szCs w:val="20"/>
        </w:rPr>
        <w:t xml:space="preserve"> </w:t>
      </w:r>
      <w:r w:rsidRPr="00051297">
        <w:rPr>
          <w:sz w:val="20"/>
          <w:szCs w:val="20"/>
        </w:rPr>
        <w:t>ediş raporu düzenleyecektir.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Raporların ve dokümanların onaylanması</w:t>
      </w:r>
    </w:p>
    <w:p w:rsidR="001528C0" w:rsidRPr="00051297" w:rsidRDefault="001528C0" w:rsidP="001528C0">
      <w:pPr>
        <w:tabs>
          <w:tab w:val="left" w:pos="0"/>
        </w:tabs>
        <w:ind w:firstLine="0"/>
        <w:rPr>
          <w:sz w:val="20"/>
          <w:szCs w:val="20"/>
        </w:rPr>
      </w:pPr>
      <w:r w:rsidRPr="00051297">
        <w:rPr>
          <w:sz w:val="20"/>
          <w:szCs w:val="20"/>
        </w:rPr>
        <w:t xml:space="preserve">(1) Yüklenici tarafından hazırlanıp iletilen raporların ve dokümanların </w:t>
      </w:r>
      <w:r>
        <w:rPr>
          <w:sz w:val="20"/>
          <w:szCs w:val="20"/>
        </w:rPr>
        <w:t>s</w:t>
      </w:r>
      <w:r w:rsidRPr="00051297">
        <w:rPr>
          <w:sz w:val="20"/>
          <w:szCs w:val="20"/>
        </w:rPr>
        <w:t xml:space="preserve">özleşme </w:t>
      </w:r>
      <w:r>
        <w:rPr>
          <w:sz w:val="20"/>
          <w:szCs w:val="20"/>
        </w:rPr>
        <w:t>m</w:t>
      </w:r>
      <w:r w:rsidRPr="00051297">
        <w:rPr>
          <w:sz w:val="20"/>
          <w:szCs w:val="20"/>
        </w:rPr>
        <w:t>akamı tarafından onaylanması bunların sözleşme şartlarına uygun olduğunun tasdik edildiği anlamına gelecektir.</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dokümanları ve raporları almasından itibaren 30 gün içinde, bunlarla ilgili kararını </w:t>
      </w:r>
      <w:r>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Pr>
          <w:sz w:val="20"/>
          <w:szCs w:val="20"/>
        </w:rPr>
        <w:t>s</w:t>
      </w:r>
      <w:r w:rsidRPr="00051297">
        <w:rPr>
          <w:sz w:val="20"/>
          <w:szCs w:val="20"/>
        </w:rPr>
        <w:t xml:space="preserve">özleşme </w:t>
      </w:r>
      <w:r>
        <w:rPr>
          <w:sz w:val="20"/>
          <w:szCs w:val="20"/>
        </w:rPr>
        <w:t>m</w:t>
      </w:r>
      <w:r w:rsidRPr="00051297">
        <w:rPr>
          <w:sz w:val="20"/>
          <w:szCs w:val="20"/>
        </w:rPr>
        <w:t xml:space="preserve">akamı öngörülen süre içinde dokümanlar ve raporlar hakkında herhangi bir görüş belirtmezse, </w:t>
      </w:r>
      <w:r>
        <w:rPr>
          <w:sz w:val="20"/>
          <w:szCs w:val="20"/>
        </w:rPr>
        <w:t>y</w:t>
      </w:r>
      <w:r w:rsidRPr="00051297">
        <w:rPr>
          <w:sz w:val="20"/>
          <w:szCs w:val="20"/>
        </w:rPr>
        <w:t xml:space="preserve">üklenici yazılı olarak bunların kabulünü talep edebilir. Eğer bu yazılı talebin alınmasından itibaren 30 gün içinde </w:t>
      </w:r>
      <w:r>
        <w:rPr>
          <w:sz w:val="20"/>
          <w:szCs w:val="20"/>
        </w:rPr>
        <w:t>s</w:t>
      </w:r>
      <w:r w:rsidRPr="00051297">
        <w:rPr>
          <w:sz w:val="20"/>
          <w:szCs w:val="20"/>
        </w:rPr>
        <w:t xml:space="preserve">özleşme </w:t>
      </w:r>
      <w:r>
        <w:rPr>
          <w:sz w:val="20"/>
          <w:szCs w:val="20"/>
        </w:rPr>
        <w:t>m</w:t>
      </w:r>
      <w:r w:rsidRPr="00051297">
        <w:rPr>
          <w:sz w:val="20"/>
          <w:szCs w:val="20"/>
        </w:rPr>
        <w:t xml:space="preserve">akamı görüşlerini </w:t>
      </w:r>
      <w:r>
        <w:rPr>
          <w:sz w:val="20"/>
          <w:szCs w:val="20"/>
        </w:rPr>
        <w:t>y</w:t>
      </w:r>
      <w:r w:rsidRPr="00051297">
        <w:rPr>
          <w:sz w:val="20"/>
          <w:szCs w:val="20"/>
        </w:rPr>
        <w:t>ükleniciye açıkça bildirmezse dokümanlar veya raporlar onaylanmış addedilecektir.</w:t>
      </w:r>
    </w:p>
    <w:p w:rsidR="001528C0" w:rsidRPr="00051297" w:rsidRDefault="001528C0" w:rsidP="001528C0">
      <w:pPr>
        <w:tabs>
          <w:tab w:val="left" w:pos="0"/>
        </w:tabs>
        <w:ind w:firstLine="0"/>
        <w:rPr>
          <w:sz w:val="20"/>
          <w:szCs w:val="20"/>
        </w:rPr>
      </w:pPr>
      <w:r w:rsidRPr="00051297">
        <w:rPr>
          <w:sz w:val="20"/>
          <w:szCs w:val="20"/>
        </w:rPr>
        <w:t xml:space="preserve">(3) Bir rapor veya dokümanın </w:t>
      </w:r>
      <w:r>
        <w:rPr>
          <w:sz w:val="20"/>
          <w:szCs w:val="20"/>
        </w:rPr>
        <w:t>y</w:t>
      </w:r>
      <w:r w:rsidRPr="00051297">
        <w:rPr>
          <w:sz w:val="20"/>
          <w:szCs w:val="20"/>
        </w:rPr>
        <w:t xml:space="preserve">üklenici tarafından değişiklikler yapılmak kaydıyla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onaylandığı durumlarda, </w:t>
      </w:r>
      <w:r>
        <w:rPr>
          <w:sz w:val="20"/>
          <w:szCs w:val="20"/>
        </w:rPr>
        <w:t>s</w:t>
      </w:r>
      <w:r w:rsidRPr="00051297">
        <w:rPr>
          <w:sz w:val="20"/>
          <w:szCs w:val="20"/>
        </w:rPr>
        <w:t xml:space="preserve">özleşme </w:t>
      </w:r>
      <w:r>
        <w:rPr>
          <w:sz w:val="20"/>
          <w:szCs w:val="20"/>
        </w:rPr>
        <w:t>m</w:t>
      </w:r>
      <w:r w:rsidRPr="00051297">
        <w:rPr>
          <w:sz w:val="20"/>
          <w:szCs w:val="20"/>
        </w:rPr>
        <w:t>akamı talep ettiği değişiklikler için, 15 günden fazla olmamak koşuluyla, bir süre belirtecektir.</w:t>
      </w:r>
    </w:p>
    <w:p w:rsidR="001528C0" w:rsidRPr="00051297" w:rsidRDefault="001528C0" w:rsidP="001528C0">
      <w:pPr>
        <w:tabs>
          <w:tab w:val="left" w:pos="0"/>
        </w:tabs>
        <w:ind w:firstLine="0"/>
        <w:rPr>
          <w:sz w:val="20"/>
          <w:szCs w:val="20"/>
        </w:rPr>
      </w:pPr>
      <w:r w:rsidRPr="00051297">
        <w:rPr>
          <w:sz w:val="20"/>
          <w:szCs w:val="20"/>
        </w:rPr>
        <w:t xml:space="preserve">(4) Sözleşmenin safhalar halinde ifa edildiği durumlarda, bu safhaların eş zamanlı olarak yürütüldüğü haller hariç olmak üzere, her bir safhanın ifa edilmesi </w:t>
      </w:r>
      <w:r>
        <w:rPr>
          <w:sz w:val="20"/>
          <w:szCs w:val="20"/>
        </w:rPr>
        <w:t>s</w:t>
      </w:r>
      <w:r w:rsidRPr="00051297">
        <w:rPr>
          <w:sz w:val="20"/>
          <w:szCs w:val="20"/>
        </w:rPr>
        <w:t xml:space="preserve">özleşme </w:t>
      </w:r>
      <w:r>
        <w:rPr>
          <w:sz w:val="20"/>
          <w:szCs w:val="20"/>
        </w:rPr>
        <w:t>m</w:t>
      </w:r>
      <w:r w:rsidRPr="00051297">
        <w:rPr>
          <w:sz w:val="20"/>
          <w:szCs w:val="20"/>
        </w:rPr>
        <w:t>akamının bir önceki safhayı onaylamasına tabi bulunacaktır.</w:t>
      </w:r>
    </w:p>
    <w:p w:rsidR="001528C0" w:rsidRDefault="001528C0" w:rsidP="001528C0">
      <w:pPr>
        <w:tabs>
          <w:tab w:val="left" w:pos="0"/>
        </w:tabs>
        <w:jc w:val="center"/>
        <w:rPr>
          <w:b/>
          <w:sz w:val="20"/>
          <w:szCs w:val="20"/>
        </w:rPr>
      </w:pPr>
    </w:p>
    <w:p w:rsidR="001528C0" w:rsidRDefault="001528C0" w:rsidP="001528C0">
      <w:pPr>
        <w:tabs>
          <w:tab w:val="left" w:pos="0"/>
        </w:tabs>
        <w:jc w:val="center"/>
        <w:rPr>
          <w:b/>
          <w:sz w:val="20"/>
          <w:szCs w:val="20"/>
        </w:rPr>
      </w:pPr>
    </w:p>
    <w:p w:rsidR="001528C0" w:rsidRPr="00051297" w:rsidRDefault="001528C0" w:rsidP="001528C0">
      <w:pPr>
        <w:tabs>
          <w:tab w:val="left" w:pos="0"/>
        </w:tabs>
        <w:jc w:val="center"/>
        <w:rPr>
          <w:b/>
          <w:sz w:val="20"/>
          <w:szCs w:val="20"/>
        </w:rPr>
      </w:pPr>
      <w:r w:rsidRPr="00051297">
        <w:rPr>
          <w:b/>
          <w:sz w:val="20"/>
          <w:szCs w:val="20"/>
        </w:rPr>
        <w:lastRenderedPageBreak/>
        <w:t>ÖDEMELER VE BORÇ TUTARLARININ TAHSİLİ</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 xml:space="preserve">Ön </w:t>
      </w:r>
      <w:r>
        <w:rPr>
          <w:b/>
          <w:sz w:val="20"/>
          <w:szCs w:val="20"/>
        </w:rPr>
        <w:t>ö</w:t>
      </w:r>
      <w:r w:rsidRPr="00051297">
        <w:rPr>
          <w:b/>
          <w:sz w:val="20"/>
          <w:szCs w:val="20"/>
        </w:rPr>
        <w:t xml:space="preserve">deme ve </w:t>
      </w:r>
      <w:r>
        <w:rPr>
          <w:b/>
          <w:sz w:val="20"/>
          <w:szCs w:val="20"/>
        </w:rPr>
        <w:t>ö</w:t>
      </w:r>
      <w:r w:rsidRPr="00051297">
        <w:rPr>
          <w:b/>
          <w:sz w:val="20"/>
          <w:szCs w:val="20"/>
        </w:rPr>
        <w:t>demeler</w:t>
      </w:r>
    </w:p>
    <w:p w:rsidR="001528C0" w:rsidRPr="00051297" w:rsidRDefault="001528C0" w:rsidP="001528C0">
      <w:pPr>
        <w:tabs>
          <w:tab w:val="left" w:pos="0"/>
        </w:tabs>
        <w:ind w:firstLine="0"/>
        <w:rPr>
          <w:sz w:val="20"/>
          <w:szCs w:val="20"/>
        </w:rPr>
      </w:pPr>
      <w:r w:rsidRPr="00051297">
        <w:rPr>
          <w:sz w:val="20"/>
          <w:szCs w:val="20"/>
        </w:rPr>
        <w:t>(1) Sözleşmenin Özel Koşullarında açıkça belirtilmek kaydıyla</w:t>
      </w:r>
      <w:r>
        <w:rPr>
          <w:sz w:val="20"/>
          <w:szCs w:val="20"/>
        </w:rPr>
        <w:t xml:space="preserve"> toplam ödemenin yüzde ellisini geçmeyecek şekilde</w:t>
      </w:r>
      <w:r w:rsidRPr="00051297">
        <w:rPr>
          <w:sz w:val="20"/>
          <w:szCs w:val="20"/>
        </w:rPr>
        <w:t xml:space="preserve"> ön ödeme yapılabilir. Bu durumda </w:t>
      </w:r>
      <w:r>
        <w:rPr>
          <w:sz w:val="20"/>
          <w:szCs w:val="20"/>
        </w:rPr>
        <w:t>y</w:t>
      </w:r>
      <w:r w:rsidRPr="00051297">
        <w:rPr>
          <w:sz w:val="20"/>
          <w:szCs w:val="20"/>
        </w:rPr>
        <w:t>üklenici ön ödeme tutarı</w:t>
      </w:r>
      <w:r>
        <w:rPr>
          <w:sz w:val="20"/>
          <w:szCs w:val="20"/>
        </w:rPr>
        <w:t>nın yüzde onundan az olmayacak</w:t>
      </w:r>
      <w:r w:rsidRPr="00051297">
        <w:rPr>
          <w:sz w:val="20"/>
          <w:szCs w:val="20"/>
        </w:rPr>
        <w:t xml:space="preserve"> kadar avans teminat mektubu sunacaktır. </w:t>
      </w:r>
    </w:p>
    <w:p w:rsidR="001528C0" w:rsidRPr="00051297" w:rsidRDefault="001528C0" w:rsidP="001528C0">
      <w:pPr>
        <w:tabs>
          <w:tab w:val="left" w:pos="0"/>
        </w:tabs>
        <w:ind w:firstLine="0"/>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rsidR="001528C0" w:rsidRPr="00051297" w:rsidRDefault="001528C0" w:rsidP="001528C0">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Pr>
          <w:sz w:val="20"/>
          <w:szCs w:val="20"/>
        </w:rPr>
        <w:t xml:space="preserve">malın </w:t>
      </w:r>
      <w:r w:rsidRPr="00051297">
        <w:rPr>
          <w:sz w:val="20"/>
          <w:szCs w:val="20"/>
        </w:rPr>
        <w:t xml:space="preserve">sipariş </w:t>
      </w:r>
      <w:r>
        <w:rPr>
          <w:sz w:val="20"/>
          <w:szCs w:val="20"/>
        </w:rPr>
        <w:t>edildiğini gösteren belgenin ibrazını</w:t>
      </w:r>
      <w:r w:rsidRPr="00051297">
        <w:rPr>
          <w:sz w:val="20"/>
          <w:szCs w:val="20"/>
        </w:rPr>
        <w:t xml:space="preserve"> takiben ön ödeme yapılır ve bakiye mal tesliminde faturaya istinaden ödenir.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Giderlerin incelenmesi ve doğrulanması</w:t>
      </w:r>
    </w:p>
    <w:p w:rsidR="001528C0" w:rsidRPr="00051297" w:rsidRDefault="001528C0" w:rsidP="001528C0">
      <w:pPr>
        <w:tabs>
          <w:tab w:val="left" w:pos="0"/>
        </w:tabs>
        <w:ind w:firstLine="0"/>
        <w:rPr>
          <w:sz w:val="20"/>
          <w:szCs w:val="20"/>
        </w:rPr>
      </w:pPr>
      <w:r w:rsidRPr="00051297">
        <w:rPr>
          <w:sz w:val="20"/>
          <w:szCs w:val="20"/>
        </w:rPr>
        <w:t xml:space="preserve">(1) İhtiyaç görmesi halinde </w:t>
      </w:r>
      <w:r>
        <w:rPr>
          <w:sz w:val="20"/>
          <w:szCs w:val="20"/>
        </w:rPr>
        <w:t>k</w:t>
      </w:r>
      <w:r w:rsidRPr="00051297">
        <w:rPr>
          <w:sz w:val="20"/>
          <w:szCs w:val="20"/>
        </w:rPr>
        <w:t xml:space="preserve">alkınma </w:t>
      </w:r>
      <w:r>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1528C0" w:rsidRPr="00051297" w:rsidRDefault="001528C0" w:rsidP="001528C0">
      <w:pPr>
        <w:tabs>
          <w:tab w:val="left" w:pos="0"/>
        </w:tabs>
        <w:ind w:firstLine="0"/>
        <w:rPr>
          <w:sz w:val="20"/>
          <w:szCs w:val="20"/>
        </w:rPr>
      </w:pPr>
      <w:r w:rsidRPr="00051297">
        <w:rPr>
          <w:sz w:val="20"/>
          <w:szCs w:val="20"/>
        </w:rPr>
        <w:t>(2) Yüklenici, denetçiye inceleme yapabilmesi için bütün giriş ve erişim haklarını tanıyacaktır.</w:t>
      </w:r>
    </w:p>
    <w:p w:rsidR="001528C0" w:rsidRPr="00051297" w:rsidRDefault="001528C0" w:rsidP="001528C0">
      <w:pPr>
        <w:tabs>
          <w:tab w:val="left" w:pos="0"/>
        </w:tabs>
        <w:ind w:firstLine="0"/>
        <w:rPr>
          <w:sz w:val="20"/>
          <w:szCs w:val="20"/>
        </w:rPr>
      </w:pPr>
      <w:r w:rsidRPr="00051297">
        <w:rPr>
          <w:sz w:val="20"/>
          <w:szCs w:val="20"/>
        </w:rPr>
        <w:t xml:space="preserve">(3) Yapılan incelemede, usule aykırılığın tespiti halinde </w:t>
      </w:r>
      <w:r>
        <w:rPr>
          <w:sz w:val="20"/>
          <w:szCs w:val="20"/>
        </w:rPr>
        <w:t>k</w:t>
      </w:r>
      <w:r w:rsidRPr="00051297">
        <w:rPr>
          <w:sz w:val="20"/>
          <w:szCs w:val="20"/>
        </w:rPr>
        <w:t xml:space="preserve">alkınma </w:t>
      </w:r>
      <w:r>
        <w:rPr>
          <w:sz w:val="20"/>
          <w:szCs w:val="20"/>
        </w:rPr>
        <w:t>a</w:t>
      </w:r>
      <w:r w:rsidRPr="00051297">
        <w:rPr>
          <w:sz w:val="20"/>
          <w:szCs w:val="20"/>
        </w:rPr>
        <w:t xml:space="preserve">jansı gereken hukuki yollara başvurur. </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rsidR="001528C0" w:rsidRPr="00051297" w:rsidRDefault="001528C0" w:rsidP="001528C0">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akamının geç ödeme yapması halinde </w:t>
      </w:r>
      <w:r>
        <w:rPr>
          <w:sz w:val="20"/>
          <w:szCs w:val="20"/>
        </w:rPr>
        <w:t>y</w:t>
      </w:r>
      <w:r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rsidR="001528C0" w:rsidRPr="00051297" w:rsidRDefault="001528C0" w:rsidP="001528C0">
      <w:pPr>
        <w:tabs>
          <w:tab w:val="left" w:pos="0"/>
        </w:tabs>
        <w:ind w:firstLine="0"/>
        <w:rPr>
          <w:sz w:val="20"/>
          <w:szCs w:val="20"/>
        </w:rPr>
      </w:pPr>
      <w:r w:rsidRPr="00051297">
        <w:rPr>
          <w:sz w:val="20"/>
          <w:szCs w:val="20"/>
        </w:rPr>
        <w:t xml:space="preserve">Geç ödeme faizi, ödeme son tarihi (dahil) ile </w:t>
      </w:r>
      <w:r>
        <w:rPr>
          <w:sz w:val="20"/>
          <w:szCs w:val="20"/>
        </w:rPr>
        <w:t>s</w:t>
      </w:r>
      <w:r w:rsidRPr="00051297">
        <w:rPr>
          <w:sz w:val="20"/>
          <w:szCs w:val="20"/>
        </w:rPr>
        <w:t xml:space="preserve">özleşme </w:t>
      </w:r>
      <w:r>
        <w:rPr>
          <w:sz w:val="20"/>
          <w:szCs w:val="20"/>
        </w:rPr>
        <w:t>m</w:t>
      </w:r>
      <w:r w:rsidRPr="00051297">
        <w:rPr>
          <w:sz w:val="20"/>
          <w:szCs w:val="20"/>
        </w:rPr>
        <w:t>akamının hesabının borçlandırıldığı tarih (hariç) arasında geçen süre için geçerli olacaktır.</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yapacağı ödemeler </w:t>
      </w:r>
      <w:r>
        <w:rPr>
          <w:sz w:val="20"/>
          <w:szCs w:val="20"/>
        </w:rPr>
        <w:t>y</w:t>
      </w:r>
      <w:r w:rsidRPr="00051297">
        <w:rPr>
          <w:sz w:val="20"/>
          <w:szCs w:val="20"/>
        </w:rPr>
        <w:t>üklenicinin bildireceği banka hesabına yatırılacaktır.</w:t>
      </w:r>
    </w:p>
    <w:p w:rsidR="001528C0" w:rsidRPr="00051297" w:rsidRDefault="001528C0" w:rsidP="001528C0">
      <w:pPr>
        <w:tabs>
          <w:tab w:val="left" w:pos="0"/>
        </w:tabs>
        <w:ind w:firstLine="0"/>
        <w:rPr>
          <w:sz w:val="20"/>
          <w:szCs w:val="20"/>
        </w:rPr>
      </w:pPr>
      <w:r w:rsidRPr="00051297">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1528C0" w:rsidRPr="00051297" w:rsidRDefault="001528C0" w:rsidP="001528C0">
      <w:pPr>
        <w:tabs>
          <w:tab w:val="left" w:pos="0"/>
        </w:tabs>
        <w:ind w:firstLine="0"/>
        <w:rPr>
          <w:sz w:val="20"/>
          <w:szCs w:val="20"/>
        </w:rPr>
      </w:pPr>
      <w:r w:rsidRPr="00051297">
        <w:rPr>
          <w:sz w:val="20"/>
          <w:szCs w:val="20"/>
        </w:rPr>
        <w:t xml:space="preserve">(4) Son bakiyenin ödenmesi, </w:t>
      </w:r>
      <w:r>
        <w:rPr>
          <w:sz w:val="20"/>
          <w:szCs w:val="20"/>
        </w:rPr>
        <w:t>y</w:t>
      </w:r>
      <w:r w:rsidRPr="00051297">
        <w:rPr>
          <w:sz w:val="20"/>
          <w:szCs w:val="20"/>
        </w:rPr>
        <w:t xml:space="preserve">üklenicinin işin bütün safhalarının veya kısımlarının yürütülmesine ilişkin tüm yükümlülüklerini yerine getirmiş olmasına ve </w:t>
      </w:r>
      <w:r>
        <w:rPr>
          <w:sz w:val="20"/>
          <w:szCs w:val="20"/>
        </w:rPr>
        <w:t>s</w:t>
      </w:r>
      <w:r w:rsidRPr="00051297">
        <w:rPr>
          <w:sz w:val="20"/>
          <w:szCs w:val="20"/>
        </w:rPr>
        <w:t xml:space="preserve">özleşme </w:t>
      </w:r>
      <w:r>
        <w:rPr>
          <w:sz w:val="20"/>
          <w:szCs w:val="20"/>
        </w:rPr>
        <w:t>m</w:t>
      </w:r>
      <w:r w:rsidRPr="00051297">
        <w:rPr>
          <w:sz w:val="20"/>
          <w:szCs w:val="20"/>
        </w:rPr>
        <w:t>akamının işin son safhasını veya kısmını onaylamış olmasına bağlıdır. Son ödeme ancak kesin/son hak</w:t>
      </w:r>
      <w:r>
        <w:rPr>
          <w:sz w:val="20"/>
          <w:szCs w:val="20"/>
        </w:rPr>
        <w:t xml:space="preserve"> </w:t>
      </w:r>
      <w:r w:rsidRPr="00051297">
        <w:rPr>
          <w:sz w:val="20"/>
          <w:szCs w:val="20"/>
        </w:rPr>
        <w:t xml:space="preserve">ediş raporunun ve kesin hesabın </w:t>
      </w:r>
      <w:r>
        <w:rPr>
          <w:sz w:val="20"/>
          <w:szCs w:val="20"/>
        </w:rPr>
        <w:t>y</w:t>
      </w:r>
      <w:r w:rsidRPr="00051297">
        <w:rPr>
          <w:sz w:val="20"/>
          <w:szCs w:val="20"/>
        </w:rPr>
        <w:t xml:space="preserve">üklenici tarafından sunulması ve bunların </w:t>
      </w:r>
      <w:r>
        <w:rPr>
          <w:sz w:val="20"/>
          <w:szCs w:val="20"/>
        </w:rPr>
        <w:t>s</w:t>
      </w:r>
      <w:r w:rsidRPr="00051297">
        <w:rPr>
          <w:sz w:val="20"/>
          <w:szCs w:val="20"/>
        </w:rPr>
        <w:t xml:space="preserve">özleşme </w:t>
      </w:r>
      <w:r>
        <w:rPr>
          <w:sz w:val="20"/>
          <w:szCs w:val="20"/>
        </w:rPr>
        <w:t>m</w:t>
      </w:r>
      <w:r w:rsidRPr="00051297">
        <w:rPr>
          <w:sz w:val="20"/>
          <w:szCs w:val="20"/>
        </w:rPr>
        <w:t>akamı tarafından yeterli addedilerek onaylanması üzerine yapılacaktır.</w:t>
      </w:r>
    </w:p>
    <w:p w:rsidR="001528C0" w:rsidRPr="00051297" w:rsidRDefault="001528C0" w:rsidP="001528C0">
      <w:pPr>
        <w:tabs>
          <w:tab w:val="left" w:pos="0"/>
        </w:tabs>
        <w:ind w:firstLine="0"/>
        <w:rPr>
          <w:sz w:val="20"/>
          <w:szCs w:val="20"/>
        </w:rPr>
      </w:pPr>
      <w:r w:rsidRPr="00051297">
        <w:rPr>
          <w:sz w:val="20"/>
          <w:szCs w:val="20"/>
        </w:rPr>
        <w:t xml:space="preserve">(5) Sözleşme, kesin kabul onay belgesi imzalanana kadar tamamlanmış sayılmaz. </w:t>
      </w:r>
    </w:p>
    <w:p w:rsidR="001528C0" w:rsidRPr="00051297" w:rsidRDefault="001528C0" w:rsidP="001528C0">
      <w:pPr>
        <w:tabs>
          <w:tab w:val="left" w:pos="0"/>
        </w:tabs>
        <w:ind w:firstLine="0"/>
        <w:rPr>
          <w:sz w:val="20"/>
          <w:szCs w:val="20"/>
        </w:rPr>
      </w:pPr>
      <w:r w:rsidRPr="00051297">
        <w:rPr>
          <w:sz w:val="20"/>
          <w:szCs w:val="20"/>
        </w:rPr>
        <w:t xml:space="preserve">(6) Aşağıdaki olaylardan herhangi birinin meydana gelmesi ve varlığını sürdürmesi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yazılı bildirimde bulunarak, </w:t>
      </w:r>
      <w:r>
        <w:rPr>
          <w:sz w:val="20"/>
          <w:szCs w:val="20"/>
        </w:rPr>
        <w:t>s</w:t>
      </w:r>
      <w:r w:rsidRPr="00051297">
        <w:rPr>
          <w:sz w:val="20"/>
          <w:szCs w:val="20"/>
        </w:rPr>
        <w:t xml:space="preserve">özleşme altında </w:t>
      </w:r>
      <w:r>
        <w:rPr>
          <w:sz w:val="20"/>
          <w:szCs w:val="20"/>
        </w:rPr>
        <w:t>y</w:t>
      </w:r>
      <w:r w:rsidRPr="00051297">
        <w:rPr>
          <w:sz w:val="20"/>
          <w:szCs w:val="20"/>
        </w:rPr>
        <w:t>ükleniciye yapılacak ödemeleri tamamen veya kısmen askıya alabilir:</w:t>
      </w:r>
    </w:p>
    <w:p w:rsidR="001528C0" w:rsidRPr="00051297" w:rsidRDefault="001528C0" w:rsidP="001528C0">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rsidR="001528C0" w:rsidRPr="00051297" w:rsidRDefault="001528C0" w:rsidP="001528C0">
      <w:pPr>
        <w:ind w:left="993" w:hanging="283"/>
        <w:rPr>
          <w:sz w:val="20"/>
          <w:szCs w:val="20"/>
        </w:rPr>
      </w:pPr>
      <w:r w:rsidRPr="00051297">
        <w:rPr>
          <w:sz w:val="20"/>
          <w:szCs w:val="20"/>
        </w:rPr>
        <w:t>b)</w:t>
      </w:r>
      <w:r w:rsidRPr="00051297">
        <w:rPr>
          <w:sz w:val="20"/>
          <w:szCs w:val="20"/>
        </w:rPr>
        <w:tab/>
        <w:t xml:space="preserve">Sözleşme uyarınca </w:t>
      </w:r>
      <w:r>
        <w:rPr>
          <w:sz w:val="20"/>
          <w:szCs w:val="20"/>
        </w:rPr>
        <w:t>y</w:t>
      </w:r>
      <w:r w:rsidRPr="00051297">
        <w:rPr>
          <w:sz w:val="20"/>
          <w:szCs w:val="20"/>
        </w:rPr>
        <w:t xml:space="preserve">üklenicinin sorumlu olduğu ve </w:t>
      </w:r>
      <w:r>
        <w:rPr>
          <w:sz w:val="20"/>
          <w:szCs w:val="20"/>
        </w:rPr>
        <w:t>s</w:t>
      </w:r>
      <w:r w:rsidRPr="00051297">
        <w:rPr>
          <w:sz w:val="20"/>
          <w:szCs w:val="20"/>
        </w:rPr>
        <w:t xml:space="preserve">özleşme </w:t>
      </w:r>
      <w:r>
        <w:rPr>
          <w:sz w:val="20"/>
          <w:szCs w:val="20"/>
        </w:rPr>
        <w:t>m</w:t>
      </w:r>
      <w:r w:rsidRPr="00051297">
        <w:rPr>
          <w:sz w:val="20"/>
          <w:szCs w:val="20"/>
        </w:rPr>
        <w:t>akamının kanaatine göre projenin veya sözleşmenin başarıyla tamamlanmasını engelleyen veya engelleme tehlikesine yol açan diğer durumlar.</w:t>
      </w:r>
    </w:p>
    <w:p w:rsidR="001528C0" w:rsidRPr="00051297" w:rsidRDefault="001528C0" w:rsidP="001528C0">
      <w:pPr>
        <w:tabs>
          <w:tab w:val="left" w:pos="0"/>
        </w:tabs>
        <w:ind w:firstLine="0"/>
        <w:rPr>
          <w:sz w:val="20"/>
          <w:szCs w:val="20"/>
        </w:rPr>
      </w:pPr>
      <w:r w:rsidRPr="00051297">
        <w:rPr>
          <w:sz w:val="20"/>
          <w:szCs w:val="20"/>
        </w:rPr>
        <w:t xml:space="preserve">(7) Ödemelerdeki sorumluluk, tamamen </w:t>
      </w:r>
      <w:r>
        <w:rPr>
          <w:sz w:val="20"/>
          <w:szCs w:val="20"/>
        </w:rPr>
        <w:t>s</w:t>
      </w:r>
      <w:r w:rsidRPr="00051297">
        <w:rPr>
          <w:sz w:val="20"/>
          <w:szCs w:val="20"/>
        </w:rPr>
        <w:t xml:space="preserve">özleşme </w:t>
      </w:r>
      <w:r>
        <w:rPr>
          <w:sz w:val="20"/>
          <w:szCs w:val="20"/>
        </w:rPr>
        <w:t>m</w:t>
      </w:r>
      <w:r w:rsidRPr="00051297">
        <w:rPr>
          <w:sz w:val="20"/>
          <w:szCs w:val="20"/>
        </w:rPr>
        <w:t xml:space="preserve">akamı ile yüklenici arasındadır. Ödemelerde meydana gelebilecek aksaklıklar hiçbir şekilde </w:t>
      </w:r>
      <w:r>
        <w:rPr>
          <w:sz w:val="20"/>
          <w:szCs w:val="20"/>
        </w:rPr>
        <w:t>k</w:t>
      </w:r>
      <w:r w:rsidRPr="00051297">
        <w:rPr>
          <w:sz w:val="20"/>
          <w:szCs w:val="20"/>
        </w:rPr>
        <w:t xml:space="preserve">alkınma </w:t>
      </w:r>
      <w:r>
        <w:rPr>
          <w:sz w:val="20"/>
          <w:szCs w:val="20"/>
        </w:rPr>
        <w:t>a</w:t>
      </w:r>
      <w:r w:rsidRPr="00051297">
        <w:rPr>
          <w:sz w:val="20"/>
          <w:szCs w:val="20"/>
        </w:rPr>
        <w:t xml:space="preserve">jansına izafe edilemez. </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Kesin teminat ve sigorta</w:t>
      </w:r>
    </w:p>
    <w:p w:rsidR="001528C0" w:rsidRPr="00051297" w:rsidRDefault="001528C0" w:rsidP="001528C0">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akamı yapacağı sözleşmelerde kesin teminat sunulmasını talep edebilir</w:t>
      </w:r>
      <w:r w:rsidR="006467AD">
        <w:rPr>
          <w:sz w:val="20"/>
          <w:szCs w:val="20"/>
        </w:rPr>
        <w:t xml:space="preserve"> (İstenmemektedir)</w:t>
      </w:r>
      <w:r w:rsidRPr="00051297">
        <w:rPr>
          <w:sz w:val="20"/>
          <w:szCs w:val="20"/>
        </w:rPr>
        <w:t xml:space="preserve">. Bu durumda </w:t>
      </w:r>
      <w:r>
        <w:rPr>
          <w:sz w:val="20"/>
          <w:szCs w:val="20"/>
        </w:rPr>
        <w:t>y</w:t>
      </w:r>
      <w:r w:rsidRPr="00051297">
        <w:rPr>
          <w:sz w:val="20"/>
          <w:szCs w:val="20"/>
        </w:rPr>
        <w:t xml:space="preserve">üklenici, sözleşme bedelinin %6’sından az olmamak üzere kesin teminat mektubu sunacaktır. </w:t>
      </w:r>
      <w:r w:rsidR="006467AD">
        <w:rPr>
          <w:sz w:val="20"/>
          <w:szCs w:val="20"/>
        </w:rPr>
        <w:t>(İstenmemektedir)</w:t>
      </w:r>
    </w:p>
    <w:p w:rsidR="001528C0" w:rsidRPr="00051297" w:rsidRDefault="001528C0" w:rsidP="001528C0">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rsidR="001528C0" w:rsidRPr="00051297" w:rsidRDefault="001528C0" w:rsidP="001528C0">
      <w:pPr>
        <w:tabs>
          <w:tab w:val="left" w:pos="0"/>
        </w:tabs>
        <w:ind w:firstLine="0"/>
        <w:rPr>
          <w:sz w:val="20"/>
          <w:szCs w:val="20"/>
        </w:rPr>
      </w:pPr>
      <w:r w:rsidRPr="00051297">
        <w:rPr>
          <w:sz w:val="20"/>
          <w:szCs w:val="20"/>
        </w:rPr>
        <w:lastRenderedPageBreak/>
        <w:t>(3) Özel Koşullar başka türlü şart koşmadığı sürece, nihai raporun onaylanmasını takiben 45 gün içerisinde teminat serbest bırakılacaktır.</w:t>
      </w:r>
    </w:p>
    <w:p w:rsidR="001528C0" w:rsidRPr="00051297" w:rsidRDefault="001528C0" w:rsidP="001528C0">
      <w:pPr>
        <w:tabs>
          <w:tab w:val="left" w:pos="0"/>
        </w:tabs>
        <w:ind w:firstLine="0"/>
        <w:rPr>
          <w:sz w:val="20"/>
          <w:szCs w:val="20"/>
        </w:rPr>
      </w:pPr>
      <w:r w:rsidRPr="00051297">
        <w:rPr>
          <w:sz w:val="20"/>
          <w:szCs w:val="20"/>
        </w:rPr>
        <w:t xml:space="preserve">(4) Kesin teminatın geçerliliğinin sona ermesi ve </w:t>
      </w:r>
      <w:r>
        <w:rPr>
          <w:sz w:val="20"/>
          <w:szCs w:val="20"/>
        </w:rPr>
        <w:t>y</w:t>
      </w:r>
      <w:r w:rsidRPr="00051297">
        <w:rPr>
          <w:sz w:val="20"/>
          <w:szCs w:val="20"/>
        </w:rPr>
        <w:t xml:space="preserve">üklenicinin bunu yeniden geçerli kılamaması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ya şimdiye kadar yapılmış ödemelerin toplamına kadarına olan bir tutarı </w:t>
      </w:r>
      <w:r>
        <w:rPr>
          <w:sz w:val="20"/>
          <w:szCs w:val="20"/>
        </w:rPr>
        <w:t>s</w:t>
      </w:r>
      <w:r w:rsidRPr="00051297">
        <w:rPr>
          <w:sz w:val="20"/>
          <w:szCs w:val="20"/>
        </w:rPr>
        <w:t xml:space="preserve">özleşme altında </w:t>
      </w:r>
      <w:r>
        <w:rPr>
          <w:sz w:val="20"/>
          <w:szCs w:val="20"/>
        </w:rPr>
        <w:t>y</w:t>
      </w:r>
      <w:r w:rsidRPr="00051297">
        <w:rPr>
          <w:sz w:val="20"/>
          <w:szCs w:val="20"/>
        </w:rPr>
        <w:t xml:space="preserve">ükleniciye ileride yapılacak ödemelerden keser ya da bu kesintiyi yapmanın mümkün olmadığı kanaatindeyse </w:t>
      </w:r>
      <w:r>
        <w:rPr>
          <w:sz w:val="20"/>
          <w:szCs w:val="20"/>
        </w:rPr>
        <w:t>s</w:t>
      </w:r>
      <w:r w:rsidRPr="00051297">
        <w:rPr>
          <w:sz w:val="20"/>
          <w:szCs w:val="20"/>
        </w:rPr>
        <w:t>özleşmeyi feshedebilir.</w:t>
      </w:r>
    </w:p>
    <w:p w:rsidR="001528C0" w:rsidRPr="00051297" w:rsidRDefault="001528C0" w:rsidP="001528C0">
      <w:pPr>
        <w:tabs>
          <w:tab w:val="left" w:pos="0"/>
        </w:tabs>
        <w:ind w:firstLine="0"/>
        <w:rPr>
          <w:sz w:val="20"/>
          <w:szCs w:val="20"/>
        </w:rPr>
      </w:pPr>
      <w:r w:rsidRPr="00051297">
        <w:rPr>
          <w:sz w:val="20"/>
          <w:szCs w:val="20"/>
        </w:rPr>
        <w:t xml:space="preserve">(5) Eğer sözleşme herhangi bir sebeple feshedilirse, </w:t>
      </w:r>
      <w:r>
        <w:rPr>
          <w:sz w:val="20"/>
          <w:szCs w:val="20"/>
        </w:rPr>
        <w:t>y</w:t>
      </w:r>
      <w:r w:rsidRPr="00051297">
        <w:rPr>
          <w:sz w:val="20"/>
          <w:szCs w:val="20"/>
        </w:rPr>
        <w:t xml:space="preserve">üklenicinin </w:t>
      </w:r>
      <w:r>
        <w:rPr>
          <w:sz w:val="20"/>
          <w:szCs w:val="20"/>
        </w:rPr>
        <w:t>s</w:t>
      </w:r>
      <w:r w:rsidRPr="00051297">
        <w:rPr>
          <w:sz w:val="20"/>
          <w:szCs w:val="20"/>
        </w:rPr>
        <w:t xml:space="preserve">özleşme </w:t>
      </w:r>
      <w:r>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rsidR="001528C0" w:rsidRPr="00051297" w:rsidRDefault="001528C0" w:rsidP="001528C0">
      <w:pPr>
        <w:tabs>
          <w:tab w:val="left" w:pos="0"/>
        </w:tabs>
        <w:ind w:firstLine="0"/>
        <w:rPr>
          <w:sz w:val="20"/>
          <w:szCs w:val="20"/>
        </w:rPr>
      </w:pPr>
      <w:r w:rsidRPr="00051297">
        <w:rPr>
          <w:sz w:val="20"/>
          <w:szCs w:val="20"/>
        </w:rPr>
        <w:t xml:space="preserve">(6) Özel koşullarda aksi belirtilmedikçe, </w:t>
      </w:r>
      <w:r>
        <w:rPr>
          <w:sz w:val="20"/>
          <w:szCs w:val="20"/>
        </w:rPr>
        <w:t>y</w:t>
      </w:r>
      <w:r w:rsidRPr="00051297">
        <w:rPr>
          <w:sz w:val="20"/>
          <w:szCs w:val="20"/>
        </w:rPr>
        <w:t xml:space="preserve">apım işlerinde zorunlu olmak üzere, </w:t>
      </w:r>
      <w:r>
        <w:rPr>
          <w:sz w:val="20"/>
          <w:szCs w:val="20"/>
        </w:rPr>
        <w:t>y</w:t>
      </w:r>
      <w:r w:rsidRPr="00051297">
        <w:rPr>
          <w:sz w:val="20"/>
          <w:szCs w:val="20"/>
        </w:rPr>
        <w:t xml:space="preserve">üklenici, olası kayıp ve zararların önlenmesini teminen, işin yenilenmesine yetecek meblağda, iş ve iş yerini sigorta ettirecektir. Sigorta hem </w:t>
      </w:r>
      <w:r>
        <w:rPr>
          <w:sz w:val="20"/>
          <w:szCs w:val="20"/>
        </w:rPr>
        <w:t>y</w:t>
      </w:r>
      <w:r w:rsidRPr="00051297">
        <w:rPr>
          <w:sz w:val="20"/>
          <w:szCs w:val="20"/>
        </w:rPr>
        <w:t xml:space="preserve">üklenici hem de </w:t>
      </w:r>
      <w:r>
        <w:rPr>
          <w:sz w:val="20"/>
          <w:szCs w:val="20"/>
        </w:rPr>
        <w:t>s</w:t>
      </w:r>
      <w:r w:rsidRPr="00051297">
        <w:rPr>
          <w:sz w:val="20"/>
          <w:szCs w:val="20"/>
        </w:rPr>
        <w:t xml:space="preserve">özleşme </w:t>
      </w:r>
      <w:r>
        <w:rPr>
          <w:sz w:val="20"/>
          <w:szCs w:val="20"/>
        </w:rPr>
        <w:t>m</w:t>
      </w:r>
      <w:r w:rsidRPr="00051297">
        <w:rPr>
          <w:sz w:val="20"/>
          <w:szCs w:val="20"/>
        </w:rPr>
        <w:t>akamı adına yaptırılacak ve bu sigorta sözleşme ile yükümlü olunan herhangi bir kayıp veya zarar için geçerli olacaktır.</w:t>
      </w:r>
    </w:p>
    <w:p w:rsidR="001528C0" w:rsidRPr="00051297" w:rsidRDefault="001528C0" w:rsidP="001528C0">
      <w:pPr>
        <w:tabs>
          <w:tab w:val="left" w:pos="0"/>
        </w:tabs>
        <w:ind w:firstLine="0"/>
        <w:rPr>
          <w:sz w:val="20"/>
          <w:szCs w:val="20"/>
        </w:rPr>
      </w:pPr>
      <w:r w:rsidRPr="00051297">
        <w:rPr>
          <w:sz w:val="20"/>
          <w:szCs w:val="20"/>
        </w:rPr>
        <w:t xml:space="preserve">(7) Yüklenicinin sigorta yükümlülüklerine bakılmaksızın </w:t>
      </w:r>
      <w:r>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Pr>
          <w:sz w:val="20"/>
          <w:szCs w:val="20"/>
        </w:rPr>
        <w:t>s</w:t>
      </w:r>
      <w:r w:rsidRPr="00051297">
        <w:rPr>
          <w:sz w:val="20"/>
          <w:szCs w:val="20"/>
        </w:rPr>
        <w:t xml:space="preserve">özleşme </w:t>
      </w:r>
      <w:r>
        <w:rPr>
          <w:sz w:val="20"/>
          <w:szCs w:val="20"/>
        </w:rPr>
        <w:t>m</w:t>
      </w:r>
      <w:r w:rsidRPr="00051297">
        <w:rPr>
          <w:sz w:val="20"/>
          <w:szCs w:val="20"/>
        </w:rPr>
        <w:t xml:space="preserve">akamının bu tür taleplere karşı sorumlu tutulamayacağını peşinen kabul eder.  </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 xml:space="preserve">Borç tutarlarının </w:t>
      </w:r>
      <w:r>
        <w:rPr>
          <w:b/>
          <w:sz w:val="20"/>
          <w:szCs w:val="20"/>
        </w:rPr>
        <w:t>y</w:t>
      </w:r>
      <w:r w:rsidRPr="00051297">
        <w:rPr>
          <w:b/>
          <w:sz w:val="20"/>
          <w:szCs w:val="20"/>
        </w:rPr>
        <w:t>ükleniciden tahsil edilmesi</w:t>
      </w:r>
    </w:p>
    <w:p w:rsidR="001528C0" w:rsidRPr="00051297" w:rsidRDefault="001528C0" w:rsidP="001528C0">
      <w:pPr>
        <w:tabs>
          <w:tab w:val="left" w:pos="0"/>
        </w:tabs>
        <w:ind w:firstLine="0"/>
        <w:rPr>
          <w:sz w:val="20"/>
          <w:szCs w:val="20"/>
        </w:rPr>
      </w:pPr>
      <w:r w:rsidRPr="00051297">
        <w:rPr>
          <w:sz w:val="20"/>
          <w:szCs w:val="20"/>
        </w:rPr>
        <w:t xml:space="preserve">(1) Yüklenici nihai olarak onaylanmış bedelden daha fazla ödenmiş olan ve dolayısıyla </w:t>
      </w:r>
      <w:r>
        <w:rPr>
          <w:sz w:val="20"/>
          <w:szCs w:val="20"/>
        </w:rPr>
        <w:t>s</w:t>
      </w:r>
      <w:r w:rsidRPr="00051297">
        <w:rPr>
          <w:sz w:val="20"/>
          <w:szCs w:val="20"/>
        </w:rPr>
        <w:t xml:space="preserve">özleşme </w:t>
      </w:r>
      <w:r>
        <w:rPr>
          <w:sz w:val="20"/>
          <w:szCs w:val="20"/>
        </w:rPr>
        <w:t>m</w:t>
      </w:r>
      <w:r w:rsidRPr="00051297">
        <w:rPr>
          <w:sz w:val="20"/>
          <w:szCs w:val="20"/>
        </w:rPr>
        <w:t xml:space="preserve">akamına borçlu bulunduğu bütün tutarları </w:t>
      </w:r>
      <w:r>
        <w:rPr>
          <w:sz w:val="20"/>
          <w:szCs w:val="20"/>
        </w:rPr>
        <w:t>s</w:t>
      </w:r>
      <w:r w:rsidRPr="00051297">
        <w:rPr>
          <w:sz w:val="20"/>
          <w:szCs w:val="20"/>
        </w:rPr>
        <w:t xml:space="preserve">özleşme </w:t>
      </w:r>
      <w:r>
        <w:rPr>
          <w:sz w:val="20"/>
          <w:szCs w:val="20"/>
        </w:rPr>
        <w:t>m</w:t>
      </w:r>
      <w:r w:rsidRPr="00051297">
        <w:rPr>
          <w:sz w:val="20"/>
          <w:szCs w:val="20"/>
        </w:rPr>
        <w:t xml:space="preserve">akamının talebi üzerine 15 gün içinde geri ödeyecektir. Yüklenicinin belirtilen süre içinde geri ödemeyi yapmaması halinde, </w:t>
      </w:r>
      <w:r>
        <w:rPr>
          <w:sz w:val="20"/>
          <w:szCs w:val="20"/>
        </w:rPr>
        <w:t>s</w:t>
      </w:r>
      <w:r w:rsidRPr="00051297">
        <w:rPr>
          <w:sz w:val="20"/>
          <w:szCs w:val="20"/>
        </w:rPr>
        <w:t xml:space="preserve">özleşme </w:t>
      </w:r>
      <w:r>
        <w:rPr>
          <w:sz w:val="20"/>
          <w:szCs w:val="20"/>
        </w:rPr>
        <w:t>m</w:t>
      </w:r>
      <w:r w:rsidRPr="00051297">
        <w:rPr>
          <w:sz w:val="20"/>
          <w:szCs w:val="20"/>
        </w:rPr>
        <w:t>akamı, Türkiye Cumhuriyet Merkez Bankasının uyguladığı reeskont faizi oranına 3 puan eklenerek tespit edilecek faiz ilavesiyle tahsil yoluna gidecektir.</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akamına geri ödenecek tutarlar </w:t>
      </w:r>
      <w:r>
        <w:rPr>
          <w:sz w:val="20"/>
          <w:szCs w:val="20"/>
        </w:rPr>
        <w:t>y</w:t>
      </w:r>
      <w:r w:rsidRPr="00051297">
        <w:rPr>
          <w:sz w:val="20"/>
          <w:szCs w:val="20"/>
        </w:rPr>
        <w:t xml:space="preserve">ükleniciye herhangi bir şekilde borçlu olunan tutarlardan mahsup edilebilir. Bu durum </w:t>
      </w:r>
      <w:r>
        <w:rPr>
          <w:sz w:val="20"/>
          <w:szCs w:val="20"/>
        </w:rPr>
        <w:t>y</w:t>
      </w:r>
      <w:r w:rsidRPr="00051297">
        <w:rPr>
          <w:sz w:val="20"/>
          <w:szCs w:val="20"/>
        </w:rPr>
        <w:t xml:space="preserve">üklenicinin ve </w:t>
      </w:r>
      <w:r>
        <w:rPr>
          <w:sz w:val="20"/>
          <w:szCs w:val="20"/>
        </w:rPr>
        <w:t>s</w:t>
      </w:r>
      <w:r w:rsidRPr="00051297">
        <w:rPr>
          <w:sz w:val="20"/>
          <w:szCs w:val="20"/>
        </w:rPr>
        <w:t xml:space="preserve">özleşme </w:t>
      </w:r>
      <w:r>
        <w:rPr>
          <w:sz w:val="20"/>
          <w:szCs w:val="20"/>
        </w:rPr>
        <w:t>m</w:t>
      </w:r>
      <w:r w:rsidRPr="00051297">
        <w:rPr>
          <w:sz w:val="20"/>
          <w:szCs w:val="20"/>
        </w:rPr>
        <w:t xml:space="preserve">akamının geri ödemelerin taksitler halinde yapılması konusunda anlaşmaya varma haklarını etkilemeyecektir. Gerekli olan hallerde, </w:t>
      </w:r>
      <w:r>
        <w:rPr>
          <w:sz w:val="20"/>
          <w:szCs w:val="20"/>
        </w:rPr>
        <w:t>k</w:t>
      </w:r>
      <w:r w:rsidRPr="00051297">
        <w:rPr>
          <w:sz w:val="20"/>
          <w:szCs w:val="20"/>
        </w:rPr>
        <w:t xml:space="preserve">alkınma </w:t>
      </w:r>
      <w:r>
        <w:rPr>
          <w:sz w:val="20"/>
          <w:szCs w:val="20"/>
        </w:rPr>
        <w:t>a</w:t>
      </w:r>
      <w:r w:rsidRPr="00051297">
        <w:rPr>
          <w:sz w:val="20"/>
          <w:szCs w:val="20"/>
        </w:rPr>
        <w:t xml:space="preserve">jansı mali destek sağlayan kuruluş sıfatıyla halefiyet prensibine dayalı olarak </w:t>
      </w:r>
      <w:r>
        <w:rPr>
          <w:sz w:val="20"/>
          <w:szCs w:val="20"/>
        </w:rPr>
        <w:t>s</w:t>
      </w:r>
      <w:r w:rsidRPr="00051297">
        <w:rPr>
          <w:sz w:val="20"/>
          <w:szCs w:val="20"/>
        </w:rPr>
        <w:t xml:space="preserve">özleşme </w:t>
      </w:r>
      <w:r>
        <w:rPr>
          <w:sz w:val="20"/>
          <w:szCs w:val="20"/>
        </w:rPr>
        <w:t>m</w:t>
      </w:r>
      <w:r w:rsidRPr="00051297">
        <w:rPr>
          <w:sz w:val="20"/>
          <w:szCs w:val="20"/>
        </w:rPr>
        <w:t>akamının yerini alabilir.</w:t>
      </w:r>
    </w:p>
    <w:p w:rsidR="001528C0" w:rsidRPr="00051297" w:rsidRDefault="001528C0" w:rsidP="001528C0">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 xml:space="preserve">akamına borçlu olunan tutarların geri ödenmesinden kaynaklanan banka masrafları tamamen </w:t>
      </w:r>
      <w:r>
        <w:rPr>
          <w:sz w:val="20"/>
          <w:szCs w:val="20"/>
        </w:rPr>
        <w:t>y</w:t>
      </w:r>
      <w:r w:rsidRPr="00051297">
        <w:rPr>
          <w:sz w:val="20"/>
          <w:szCs w:val="20"/>
        </w:rPr>
        <w:t>üklenici tarafından üstlenilecektir.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Yapım İşlerinde Kabul ve Bakım</w:t>
      </w:r>
    </w:p>
    <w:p w:rsidR="001528C0" w:rsidRPr="00051297" w:rsidRDefault="001528C0" w:rsidP="001528C0">
      <w:pPr>
        <w:tabs>
          <w:tab w:val="left" w:pos="0"/>
        </w:tabs>
        <w:ind w:firstLine="0"/>
        <w:rPr>
          <w:sz w:val="20"/>
          <w:szCs w:val="20"/>
        </w:rPr>
      </w:pPr>
      <w:r w:rsidRPr="00051297">
        <w:rPr>
          <w:sz w:val="20"/>
          <w:szCs w:val="20"/>
        </w:rPr>
        <w:t xml:space="preserve">(1) Proje </w:t>
      </w:r>
      <w:r>
        <w:rPr>
          <w:sz w:val="20"/>
          <w:szCs w:val="20"/>
        </w:rPr>
        <w:t>y</w:t>
      </w:r>
      <w:r w:rsidRPr="00051297">
        <w:rPr>
          <w:sz w:val="20"/>
          <w:szCs w:val="20"/>
        </w:rPr>
        <w:t xml:space="preserve">öneticisi tarafından geçici veya kesin kabul doğrultusunda, gerçekleştirilen sözleşme konusu işlerin doğrulanması çalışmaları, </w:t>
      </w:r>
      <w:r>
        <w:rPr>
          <w:sz w:val="20"/>
          <w:szCs w:val="20"/>
        </w:rPr>
        <w:t>y</w:t>
      </w:r>
      <w:r w:rsidRPr="00051297">
        <w:rPr>
          <w:sz w:val="20"/>
          <w:szCs w:val="20"/>
        </w:rPr>
        <w:t xml:space="preserve">üklenicinin hazır bulunduğu bir ortamda yapılacaktır. </w:t>
      </w:r>
    </w:p>
    <w:p w:rsidR="001528C0" w:rsidRPr="00051297" w:rsidRDefault="001528C0" w:rsidP="001528C0">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devralınmasından önce mutlaka bunların kısmi kabul işlemleri gerçekleştirilmelidir. Ancak, acil durumlarda,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yapılacak işlere ilişkin envanterin hazırlanmış olması ve bu hususta, </w:t>
      </w:r>
      <w:r>
        <w:rPr>
          <w:sz w:val="20"/>
          <w:szCs w:val="20"/>
        </w:rPr>
        <w:t>y</w:t>
      </w:r>
      <w:r w:rsidRPr="00051297">
        <w:rPr>
          <w:sz w:val="20"/>
          <w:szCs w:val="20"/>
        </w:rPr>
        <w:t xml:space="preserve">üklenici ve </w:t>
      </w:r>
      <w:r>
        <w:rPr>
          <w:sz w:val="20"/>
          <w:szCs w:val="20"/>
        </w:rPr>
        <w:t>p</w:t>
      </w:r>
      <w:r w:rsidRPr="00051297">
        <w:rPr>
          <w:sz w:val="20"/>
          <w:szCs w:val="20"/>
        </w:rPr>
        <w:t xml:space="preserve">roje </w:t>
      </w:r>
      <w:r>
        <w:rPr>
          <w:sz w:val="20"/>
          <w:szCs w:val="20"/>
        </w:rPr>
        <w:t>y</w:t>
      </w:r>
      <w:r w:rsidRPr="00051297">
        <w:rPr>
          <w:sz w:val="20"/>
          <w:szCs w:val="20"/>
        </w:rPr>
        <w:t xml:space="preserve">öneticisi arasında önceden mutabakata varılmış olması koşuluyla kabulden önce devir gerçekleşebilir. Sözleşme </w:t>
      </w:r>
      <w:r>
        <w:rPr>
          <w:sz w:val="20"/>
          <w:szCs w:val="20"/>
        </w:rPr>
        <w:t>m</w:t>
      </w:r>
      <w:r w:rsidRPr="00051297">
        <w:rPr>
          <w:sz w:val="20"/>
          <w:szCs w:val="20"/>
        </w:rPr>
        <w:t xml:space="preserve">akamı bir yapı, bunların bir kısmı veya inşaatın bir bölümünü devraldıktan sonra, </w:t>
      </w:r>
      <w:r>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rsidR="001528C0" w:rsidRPr="00051297" w:rsidRDefault="001528C0" w:rsidP="001528C0">
      <w:pPr>
        <w:tabs>
          <w:tab w:val="left" w:pos="0"/>
        </w:tabs>
        <w:ind w:firstLine="0"/>
        <w:rPr>
          <w:sz w:val="20"/>
          <w:szCs w:val="20"/>
        </w:rPr>
      </w:pPr>
      <w:r w:rsidRPr="00051297">
        <w:rPr>
          <w:sz w:val="20"/>
          <w:szCs w:val="20"/>
        </w:rPr>
        <w:t xml:space="preserve"> (2)</w:t>
      </w:r>
      <w:r>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Pr>
          <w:sz w:val="20"/>
          <w:szCs w:val="20"/>
        </w:rPr>
        <w:t>s</w:t>
      </w:r>
      <w:r w:rsidRPr="00051297">
        <w:rPr>
          <w:sz w:val="20"/>
          <w:szCs w:val="20"/>
        </w:rPr>
        <w:t xml:space="preserve">özleşme </w:t>
      </w:r>
      <w:r>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1528C0" w:rsidRPr="00051297" w:rsidRDefault="001528C0" w:rsidP="001528C0">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1528C0" w:rsidRPr="00051297" w:rsidRDefault="001528C0" w:rsidP="001528C0">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Pr>
          <w:sz w:val="20"/>
          <w:szCs w:val="20"/>
        </w:rPr>
        <w:t>y</w:t>
      </w:r>
      <w:r w:rsidRPr="00051297">
        <w:rPr>
          <w:sz w:val="20"/>
          <w:szCs w:val="20"/>
        </w:rPr>
        <w:t xml:space="preserve">öneticisi, 30 gün içinde bir kopyasını </w:t>
      </w:r>
      <w:r>
        <w:rPr>
          <w:sz w:val="20"/>
          <w:szCs w:val="20"/>
        </w:rPr>
        <w:t>s</w:t>
      </w:r>
      <w:r w:rsidRPr="00051297">
        <w:rPr>
          <w:sz w:val="20"/>
          <w:szCs w:val="20"/>
        </w:rPr>
        <w:t xml:space="preserve">özleşme </w:t>
      </w:r>
      <w:r>
        <w:rPr>
          <w:sz w:val="20"/>
          <w:szCs w:val="20"/>
        </w:rPr>
        <w:t>m</w:t>
      </w:r>
      <w:r w:rsidRPr="00051297">
        <w:rPr>
          <w:sz w:val="20"/>
          <w:szCs w:val="20"/>
        </w:rPr>
        <w:t xml:space="preserve">akamına vereceği bir </w:t>
      </w:r>
      <w:r>
        <w:rPr>
          <w:sz w:val="20"/>
          <w:szCs w:val="20"/>
        </w:rPr>
        <w:t>k</w:t>
      </w:r>
      <w:r w:rsidRPr="00051297">
        <w:rPr>
          <w:sz w:val="20"/>
          <w:szCs w:val="20"/>
        </w:rPr>
        <w:t>esin kabul tutanağı hazırlayacaktır.</w:t>
      </w:r>
    </w:p>
    <w:p w:rsidR="001528C0" w:rsidRPr="00051297" w:rsidRDefault="001528C0" w:rsidP="001528C0">
      <w:pPr>
        <w:tabs>
          <w:tab w:val="left" w:pos="0"/>
        </w:tabs>
        <w:ind w:firstLine="0"/>
        <w:rPr>
          <w:sz w:val="20"/>
          <w:szCs w:val="20"/>
        </w:rPr>
      </w:pPr>
      <w:r w:rsidRPr="00051297">
        <w:rPr>
          <w:sz w:val="20"/>
          <w:szCs w:val="20"/>
        </w:rPr>
        <w:t xml:space="preserve">(5) Kesin kabul belgesi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imzalanıncaya veya imzalanmış olduğu kabul edilinceye kadar, </w:t>
      </w:r>
      <w:r>
        <w:rPr>
          <w:sz w:val="20"/>
          <w:szCs w:val="20"/>
        </w:rPr>
        <w:t>y</w:t>
      </w:r>
      <w:r w:rsidRPr="00051297">
        <w:rPr>
          <w:sz w:val="20"/>
          <w:szCs w:val="20"/>
        </w:rPr>
        <w:t xml:space="preserve">üklenicinin işleri tamamen gerçekleştirmiş olduğu kabul edilmeyecektir. </w:t>
      </w:r>
    </w:p>
    <w:p w:rsidR="001528C0" w:rsidRPr="00051297" w:rsidRDefault="001528C0" w:rsidP="001528C0">
      <w:pPr>
        <w:tabs>
          <w:tab w:val="left" w:pos="0"/>
        </w:tabs>
        <w:ind w:firstLine="0"/>
        <w:rPr>
          <w:sz w:val="20"/>
          <w:szCs w:val="20"/>
        </w:rPr>
      </w:pPr>
      <w:r w:rsidRPr="00051297">
        <w:rPr>
          <w:sz w:val="20"/>
          <w:szCs w:val="20"/>
        </w:rPr>
        <w:t xml:space="preserve">(6) Kesin kabul belgesinin tanzimine bağlı kalmaksızın, </w:t>
      </w:r>
      <w:r>
        <w:rPr>
          <w:sz w:val="20"/>
          <w:szCs w:val="20"/>
        </w:rPr>
        <w:t>y</w:t>
      </w:r>
      <w:r w:rsidRPr="00051297">
        <w:rPr>
          <w:sz w:val="20"/>
          <w:szCs w:val="20"/>
        </w:rPr>
        <w:t xml:space="preserve">üklenici ve </w:t>
      </w:r>
      <w:r>
        <w:rPr>
          <w:sz w:val="20"/>
          <w:szCs w:val="20"/>
        </w:rPr>
        <w:t>s</w:t>
      </w:r>
      <w:r w:rsidRPr="00051297">
        <w:rPr>
          <w:sz w:val="20"/>
          <w:szCs w:val="20"/>
        </w:rPr>
        <w:t xml:space="preserve">özleşme </w:t>
      </w:r>
      <w:r>
        <w:rPr>
          <w:sz w:val="20"/>
          <w:szCs w:val="20"/>
        </w:rPr>
        <w:t>m</w:t>
      </w:r>
      <w:r w:rsidRPr="00051297">
        <w:rPr>
          <w:sz w:val="20"/>
          <w:szCs w:val="20"/>
        </w:rPr>
        <w:t xml:space="preserve">akamı, kesin kabul belgesinin tanziminden önce ortaya çıkan yapılmamış, yerine getirilmemiş herhangi bir borçluluğu yerine getirme </w:t>
      </w:r>
      <w:r w:rsidRPr="00051297">
        <w:rPr>
          <w:sz w:val="20"/>
          <w:szCs w:val="20"/>
        </w:rPr>
        <w:lastRenderedPageBreak/>
        <w:t xml:space="preserve">bakımından, yükümlü kalmaya devam edeceklerdir.  Bu tür herhangi bir yükümlülüğün mahiyet ve kapsamı, sözleşme şartlarına atıf yapmak suretiyle belirlenecektir.   </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rsidR="001528C0" w:rsidRPr="00051297" w:rsidRDefault="001528C0" w:rsidP="001528C0">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rsidR="001528C0" w:rsidRPr="00051297" w:rsidRDefault="001528C0" w:rsidP="001528C0">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Pr>
          <w:sz w:val="20"/>
          <w:szCs w:val="20"/>
        </w:rPr>
        <w:t>p</w:t>
      </w:r>
      <w:r w:rsidRPr="00051297">
        <w:rPr>
          <w:sz w:val="20"/>
          <w:szCs w:val="20"/>
        </w:rPr>
        <w:t xml:space="preserve">roje </w:t>
      </w:r>
      <w:r>
        <w:rPr>
          <w:sz w:val="20"/>
          <w:szCs w:val="20"/>
        </w:rPr>
        <w:t>y</w:t>
      </w:r>
      <w:r w:rsidRPr="00051297">
        <w:rPr>
          <w:sz w:val="20"/>
          <w:szCs w:val="20"/>
        </w:rPr>
        <w:t>öneticisi tarafından istenebilecek değişikliklerle uyum içinde olmalıdır.</w:t>
      </w:r>
    </w:p>
    <w:p w:rsidR="001528C0" w:rsidRPr="00051297" w:rsidRDefault="001528C0" w:rsidP="001528C0">
      <w:pPr>
        <w:tabs>
          <w:tab w:val="left" w:pos="0"/>
        </w:tabs>
        <w:ind w:firstLine="0"/>
        <w:rPr>
          <w:sz w:val="20"/>
          <w:szCs w:val="20"/>
        </w:rPr>
      </w:pPr>
      <w:r w:rsidRPr="00051297">
        <w:rPr>
          <w:sz w:val="20"/>
          <w:szCs w:val="20"/>
        </w:rPr>
        <w:t xml:space="preserve">(3) Yüklenici, </w:t>
      </w:r>
      <w:r>
        <w:rPr>
          <w:sz w:val="20"/>
          <w:szCs w:val="20"/>
        </w:rPr>
        <w:t>p</w:t>
      </w:r>
      <w:r w:rsidRPr="00051297">
        <w:rPr>
          <w:sz w:val="20"/>
          <w:szCs w:val="20"/>
        </w:rPr>
        <w:t xml:space="preserve">roje </w:t>
      </w:r>
      <w:r>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Pr>
          <w:sz w:val="20"/>
          <w:szCs w:val="20"/>
        </w:rPr>
        <w:t>p</w:t>
      </w:r>
      <w:r w:rsidRPr="00051297">
        <w:rPr>
          <w:sz w:val="20"/>
          <w:szCs w:val="20"/>
        </w:rPr>
        <w:t xml:space="preserve">roje </w:t>
      </w:r>
      <w:r>
        <w:rPr>
          <w:sz w:val="20"/>
          <w:szCs w:val="20"/>
        </w:rPr>
        <w:t>y</w:t>
      </w:r>
      <w:r w:rsidRPr="00051297">
        <w:rPr>
          <w:sz w:val="20"/>
          <w:szCs w:val="20"/>
        </w:rPr>
        <w:t xml:space="preserve">öneticisi, 30 gün içerisinde geçici kabul onayı vermezse ya da </w:t>
      </w:r>
      <w:r>
        <w:rPr>
          <w:sz w:val="20"/>
          <w:szCs w:val="20"/>
        </w:rPr>
        <w:t>y</w:t>
      </w:r>
      <w:r w:rsidRPr="00051297">
        <w:rPr>
          <w:sz w:val="20"/>
          <w:szCs w:val="20"/>
        </w:rPr>
        <w:t>üklenicinin başvurusunu reddetmezse, bu sürenin son gününde geçici kabulü onayladığı varsayılır.</w:t>
      </w:r>
    </w:p>
    <w:p w:rsidR="001528C0" w:rsidRPr="00051297" w:rsidRDefault="001528C0" w:rsidP="001528C0">
      <w:pPr>
        <w:tabs>
          <w:tab w:val="left" w:pos="0"/>
        </w:tabs>
        <w:ind w:firstLine="0"/>
        <w:rPr>
          <w:sz w:val="20"/>
          <w:szCs w:val="20"/>
        </w:rPr>
      </w:pPr>
      <w:r w:rsidRPr="00051297">
        <w:rPr>
          <w:sz w:val="20"/>
          <w:szCs w:val="20"/>
        </w:rPr>
        <w:t xml:space="preserve">(4) Mallar, masraflarını </w:t>
      </w:r>
      <w:r>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rsidR="001528C0" w:rsidRPr="00051297" w:rsidRDefault="001528C0" w:rsidP="001528C0">
      <w:pPr>
        <w:tabs>
          <w:tab w:val="left" w:pos="0"/>
        </w:tabs>
        <w:ind w:firstLine="0"/>
        <w:rPr>
          <w:sz w:val="20"/>
          <w:szCs w:val="20"/>
        </w:rPr>
      </w:pPr>
      <w:r w:rsidRPr="00051297">
        <w:rPr>
          <w:sz w:val="20"/>
          <w:szCs w:val="20"/>
        </w:rPr>
        <w:t xml:space="preserve">(5) Proje </w:t>
      </w:r>
      <w:r>
        <w:rPr>
          <w:sz w:val="20"/>
          <w:szCs w:val="20"/>
        </w:rPr>
        <w:t>y</w:t>
      </w:r>
      <w:r w:rsidRPr="00051297">
        <w:rPr>
          <w:sz w:val="20"/>
          <w:szCs w:val="20"/>
        </w:rPr>
        <w:t>öneticisi, malların sevkiyat süreci boyunca ve mallar devralınmadan önce aşağıdakileri emretme ve karar verme hakkına sahiptir:</w:t>
      </w:r>
    </w:p>
    <w:p w:rsidR="001528C0" w:rsidRPr="00051297" w:rsidRDefault="001528C0" w:rsidP="000D299B">
      <w:pPr>
        <w:widowControl w:val="0"/>
        <w:numPr>
          <w:ilvl w:val="1"/>
          <w:numId w:val="29"/>
        </w:numPr>
        <w:ind w:left="993"/>
        <w:rPr>
          <w:rFonts w:cs="Arial"/>
          <w:sz w:val="20"/>
          <w:szCs w:val="20"/>
        </w:rPr>
      </w:pPr>
      <w:r w:rsidRPr="00051297">
        <w:rPr>
          <w:rFonts w:cs="Arial"/>
          <w:sz w:val="20"/>
          <w:szCs w:val="20"/>
        </w:rPr>
        <w:t>Sözleşmeye uygun olmadığını düşündüğü malların verilecek süre içinde kabul yerinden alınması</w:t>
      </w:r>
      <w:r>
        <w:rPr>
          <w:rFonts w:cs="Arial"/>
          <w:sz w:val="20"/>
          <w:szCs w:val="20"/>
        </w:rPr>
        <w:t>,</w:t>
      </w:r>
    </w:p>
    <w:p w:rsidR="001528C0" w:rsidRPr="00051297" w:rsidRDefault="001528C0" w:rsidP="000D299B">
      <w:pPr>
        <w:widowControl w:val="0"/>
        <w:numPr>
          <w:ilvl w:val="1"/>
          <w:numId w:val="29"/>
        </w:numPr>
        <w:ind w:left="993"/>
        <w:rPr>
          <w:rFonts w:cs="Arial"/>
          <w:sz w:val="20"/>
          <w:szCs w:val="20"/>
        </w:rPr>
      </w:pPr>
      <w:r w:rsidRPr="00051297">
        <w:rPr>
          <w:rFonts w:cs="Arial"/>
          <w:sz w:val="20"/>
          <w:szCs w:val="20"/>
        </w:rPr>
        <w:t>Bu malların düzgün ve uygun mallarla değiştirilmeleri,</w:t>
      </w:r>
    </w:p>
    <w:p w:rsidR="001528C0" w:rsidRPr="00051297" w:rsidRDefault="001528C0" w:rsidP="000D299B">
      <w:pPr>
        <w:widowControl w:val="0"/>
        <w:numPr>
          <w:ilvl w:val="1"/>
          <w:numId w:val="29"/>
        </w:numPr>
        <w:ind w:left="993"/>
        <w:rPr>
          <w:rFonts w:cs="Arial"/>
          <w:sz w:val="20"/>
          <w:szCs w:val="20"/>
        </w:rPr>
      </w:pPr>
      <w:r w:rsidRPr="00051297">
        <w:rPr>
          <w:rFonts w:cs="Arial"/>
          <w:sz w:val="20"/>
          <w:szCs w:val="20"/>
        </w:rPr>
        <w:t xml:space="preserve">Önceki testlere ve ara ödemelere bakılmaksızın </w:t>
      </w:r>
      <w:r>
        <w:rPr>
          <w:rFonts w:cs="Arial"/>
          <w:sz w:val="20"/>
          <w:szCs w:val="20"/>
        </w:rPr>
        <w:t>y</w:t>
      </w:r>
      <w:r w:rsidRPr="00051297">
        <w:rPr>
          <w:rFonts w:cs="Arial"/>
          <w:sz w:val="20"/>
          <w:szCs w:val="20"/>
        </w:rPr>
        <w:t xml:space="preserve">üklenicinin sorumlu olduğu malzeme işçilik ya da tasarım açısından montajın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 tarafından uygun bulunmadığı durumlarda bu montajın sökülmesi ve yeniden monte edilmesi,</w:t>
      </w:r>
    </w:p>
    <w:p w:rsidR="001528C0" w:rsidRPr="00051297" w:rsidRDefault="001528C0" w:rsidP="000D299B">
      <w:pPr>
        <w:widowControl w:val="0"/>
        <w:numPr>
          <w:ilvl w:val="1"/>
          <w:numId w:val="29"/>
        </w:numPr>
        <w:ind w:left="993"/>
        <w:rPr>
          <w:rFonts w:cs="Arial"/>
          <w:sz w:val="20"/>
          <w:szCs w:val="20"/>
        </w:rPr>
      </w:pPr>
      <w:r w:rsidRPr="00051297">
        <w:rPr>
          <w:rFonts w:cs="Arial"/>
          <w:sz w:val="20"/>
          <w:szCs w:val="20"/>
        </w:rPr>
        <w:t xml:space="preserve">Yapılan iş, sağlanan mallar ya da </w:t>
      </w:r>
      <w:r>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rsidR="001528C0" w:rsidRPr="00051297" w:rsidRDefault="001528C0" w:rsidP="001528C0">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Pr>
          <w:sz w:val="20"/>
          <w:szCs w:val="20"/>
        </w:rPr>
        <w:t>y</w:t>
      </w:r>
      <w:r w:rsidRPr="00051297">
        <w:rPr>
          <w:sz w:val="20"/>
          <w:szCs w:val="20"/>
        </w:rPr>
        <w:t xml:space="preserve">üklenici bu talimata uymazsa, </w:t>
      </w:r>
      <w:r>
        <w:rPr>
          <w:sz w:val="20"/>
          <w:szCs w:val="20"/>
        </w:rPr>
        <w:t>s</w:t>
      </w:r>
      <w:r w:rsidRPr="00051297">
        <w:rPr>
          <w:sz w:val="20"/>
          <w:szCs w:val="20"/>
        </w:rPr>
        <w:t xml:space="preserve">özleşme </w:t>
      </w:r>
      <w:r>
        <w:rPr>
          <w:sz w:val="20"/>
          <w:szCs w:val="20"/>
        </w:rPr>
        <w:t>m</w:t>
      </w:r>
      <w:r w:rsidRPr="00051297">
        <w:rPr>
          <w:sz w:val="20"/>
          <w:szCs w:val="20"/>
        </w:rPr>
        <w:t xml:space="preserve">akamının talimat gereklerini başkalarına yaptırma hakkı vardır ve bununla ilgili ve bundan kaynaklanan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düşülür. </w:t>
      </w:r>
    </w:p>
    <w:p w:rsidR="001528C0" w:rsidRPr="00051297" w:rsidRDefault="001528C0" w:rsidP="001528C0">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Pr>
          <w:sz w:val="20"/>
          <w:szCs w:val="20"/>
        </w:rPr>
        <w:t>p</w:t>
      </w:r>
      <w:r w:rsidRPr="00051297">
        <w:rPr>
          <w:sz w:val="20"/>
          <w:szCs w:val="20"/>
        </w:rPr>
        <w:t xml:space="preserve">roje </w:t>
      </w:r>
      <w:r>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rsidR="001528C0" w:rsidRPr="00051297" w:rsidRDefault="001528C0" w:rsidP="001528C0">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w:t>
      </w:r>
      <w:r>
        <w:rPr>
          <w:sz w:val="20"/>
          <w:szCs w:val="20"/>
        </w:rPr>
        <w:t>g</w:t>
      </w:r>
      <w:r w:rsidRPr="00051297">
        <w:rPr>
          <w:sz w:val="20"/>
          <w:szCs w:val="20"/>
        </w:rPr>
        <w:t xml:space="preserve">eçici </w:t>
      </w:r>
      <w:r>
        <w:rPr>
          <w:sz w:val="20"/>
          <w:szCs w:val="20"/>
        </w:rPr>
        <w:t>k</w:t>
      </w:r>
      <w:r w:rsidRPr="00051297">
        <w:rPr>
          <w:sz w:val="20"/>
          <w:szCs w:val="20"/>
        </w:rPr>
        <w:t xml:space="preserve">abul onay belgesi aldıklarında ya da almış sayıldıklarında </w:t>
      </w:r>
      <w:r>
        <w:rPr>
          <w:sz w:val="20"/>
          <w:szCs w:val="20"/>
        </w:rPr>
        <w:t>s</w:t>
      </w:r>
      <w:r w:rsidRPr="00051297">
        <w:rPr>
          <w:sz w:val="20"/>
          <w:szCs w:val="20"/>
        </w:rPr>
        <w:t xml:space="preserve">özleşme </w:t>
      </w:r>
      <w:r>
        <w:rPr>
          <w:sz w:val="20"/>
          <w:szCs w:val="20"/>
        </w:rPr>
        <w:t>m</w:t>
      </w:r>
      <w:r w:rsidRPr="00051297">
        <w:rPr>
          <w:sz w:val="20"/>
          <w:szCs w:val="20"/>
        </w:rPr>
        <w:t xml:space="preserve">akamına devredilir.  </w:t>
      </w:r>
    </w:p>
    <w:p w:rsidR="001528C0" w:rsidRPr="00051297" w:rsidRDefault="001528C0" w:rsidP="001528C0">
      <w:pPr>
        <w:tabs>
          <w:tab w:val="left" w:pos="0"/>
        </w:tabs>
        <w:ind w:firstLine="0"/>
        <w:rPr>
          <w:sz w:val="20"/>
          <w:szCs w:val="20"/>
        </w:rPr>
      </w:pPr>
      <w:r w:rsidRPr="00051297">
        <w:rPr>
          <w:sz w:val="20"/>
          <w:szCs w:val="20"/>
        </w:rPr>
        <w:t xml:space="preserve">(9) Yüklenici, mallar </w:t>
      </w:r>
      <w:r>
        <w:rPr>
          <w:sz w:val="20"/>
          <w:szCs w:val="20"/>
        </w:rPr>
        <w:t>g</w:t>
      </w:r>
      <w:r w:rsidRPr="00051297">
        <w:rPr>
          <w:sz w:val="20"/>
          <w:szCs w:val="20"/>
        </w:rPr>
        <w:t xml:space="preserve">eçici </w:t>
      </w:r>
      <w:r>
        <w:rPr>
          <w:sz w:val="20"/>
          <w:szCs w:val="20"/>
        </w:rPr>
        <w:t>k</w:t>
      </w:r>
      <w:r w:rsidRPr="00051297">
        <w:rPr>
          <w:sz w:val="20"/>
          <w:szCs w:val="20"/>
        </w:rPr>
        <w:t xml:space="preserve">abul için hazır olduklarında </w:t>
      </w:r>
      <w:r>
        <w:rPr>
          <w:sz w:val="20"/>
          <w:szCs w:val="20"/>
        </w:rPr>
        <w:t>p</w:t>
      </w:r>
      <w:r w:rsidRPr="00051297">
        <w:rPr>
          <w:sz w:val="20"/>
          <w:szCs w:val="20"/>
        </w:rPr>
        <w:t xml:space="preserve">roje </w:t>
      </w:r>
      <w:r>
        <w:rPr>
          <w:sz w:val="20"/>
          <w:szCs w:val="20"/>
        </w:rPr>
        <w:t>y</w:t>
      </w:r>
      <w:r w:rsidRPr="00051297">
        <w:rPr>
          <w:sz w:val="20"/>
          <w:szCs w:val="20"/>
        </w:rPr>
        <w:t xml:space="preserve">öneticisine </w:t>
      </w:r>
      <w:r>
        <w:rPr>
          <w:sz w:val="20"/>
          <w:szCs w:val="20"/>
        </w:rPr>
        <w:t>g</w:t>
      </w:r>
      <w:r w:rsidRPr="00051297">
        <w:rPr>
          <w:sz w:val="20"/>
          <w:szCs w:val="20"/>
        </w:rPr>
        <w:t xml:space="preserve">eçici </w:t>
      </w:r>
      <w:r>
        <w:rPr>
          <w:sz w:val="20"/>
          <w:szCs w:val="20"/>
        </w:rPr>
        <w:t>k</w:t>
      </w:r>
      <w:r w:rsidRPr="00051297">
        <w:rPr>
          <w:sz w:val="20"/>
          <w:szCs w:val="20"/>
        </w:rPr>
        <w:t xml:space="preserve">abul onay belgesi için başvurur. Proje </w:t>
      </w:r>
      <w:r>
        <w:rPr>
          <w:sz w:val="20"/>
          <w:szCs w:val="20"/>
        </w:rPr>
        <w:t>y</w:t>
      </w:r>
      <w:r w:rsidRPr="00051297">
        <w:rPr>
          <w:sz w:val="20"/>
          <w:szCs w:val="20"/>
        </w:rPr>
        <w:t xml:space="preserve">öneticisi de başvurudan itibaren 30 gün içerisinde aşağıdaki işlemlerden birini uygular:  </w:t>
      </w:r>
    </w:p>
    <w:p w:rsidR="001528C0" w:rsidRPr="00051297" w:rsidRDefault="001528C0" w:rsidP="001528C0">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Pr>
          <w:sz w:val="20"/>
          <w:szCs w:val="20"/>
        </w:rPr>
        <w:t>s</w:t>
      </w:r>
      <w:r w:rsidRPr="00051297">
        <w:rPr>
          <w:sz w:val="20"/>
          <w:szCs w:val="20"/>
        </w:rPr>
        <w:t xml:space="preserve">özleşme </w:t>
      </w:r>
      <w:r>
        <w:rPr>
          <w:sz w:val="20"/>
          <w:szCs w:val="20"/>
        </w:rPr>
        <w:t>m</w:t>
      </w:r>
      <w:r w:rsidRPr="00051297">
        <w:rPr>
          <w:sz w:val="20"/>
          <w:szCs w:val="20"/>
        </w:rPr>
        <w:t xml:space="preserve">akamında kalan bir </w:t>
      </w:r>
      <w:r>
        <w:rPr>
          <w:sz w:val="20"/>
          <w:szCs w:val="20"/>
        </w:rPr>
        <w:t>g</w:t>
      </w:r>
      <w:r w:rsidRPr="00051297">
        <w:rPr>
          <w:sz w:val="20"/>
          <w:szCs w:val="20"/>
        </w:rPr>
        <w:t xml:space="preserve">eçici </w:t>
      </w:r>
      <w:r>
        <w:rPr>
          <w:sz w:val="20"/>
          <w:szCs w:val="20"/>
        </w:rPr>
        <w:t>k</w:t>
      </w:r>
      <w:r w:rsidRPr="00051297">
        <w:rPr>
          <w:sz w:val="20"/>
          <w:szCs w:val="20"/>
        </w:rPr>
        <w:t xml:space="preserve">abul </w:t>
      </w:r>
      <w:r>
        <w:rPr>
          <w:sz w:val="20"/>
          <w:szCs w:val="20"/>
        </w:rPr>
        <w:t>o</w:t>
      </w:r>
      <w:r w:rsidRPr="00051297">
        <w:rPr>
          <w:sz w:val="20"/>
          <w:szCs w:val="20"/>
        </w:rPr>
        <w:t xml:space="preserve">nay </w:t>
      </w:r>
      <w:r>
        <w:rPr>
          <w:sz w:val="20"/>
          <w:szCs w:val="20"/>
        </w:rPr>
        <w:t>b</w:t>
      </w:r>
      <w:r w:rsidRPr="00051297">
        <w:rPr>
          <w:sz w:val="20"/>
          <w:szCs w:val="20"/>
        </w:rPr>
        <w:t>elgesi hazırlar ya da</w:t>
      </w:r>
    </w:p>
    <w:p w:rsidR="001528C0" w:rsidRPr="00051297" w:rsidRDefault="001528C0" w:rsidP="001528C0">
      <w:pPr>
        <w:ind w:left="993" w:hanging="283"/>
        <w:rPr>
          <w:sz w:val="20"/>
          <w:szCs w:val="20"/>
        </w:rPr>
      </w:pPr>
      <w:r w:rsidRPr="00051297">
        <w:rPr>
          <w:sz w:val="20"/>
          <w:szCs w:val="20"/>
        </w:rPr>
        <w:tab/>
        <w:t xml:space="preserve">b) Gerekçelerini ve geçici kabul için </w:t>
      </w:r>
      <w:r>
        <w:rPr>
          <w:sz w:val="20"/>
          <w:szCs w:val="20"/>
        </w:rPr>
        <w:t>y</w:t>
      </w:r>
      <w:r w:rsidRPr="00051297">
        <w:rPr>
          <w:sz w:val="20"/>
          <w:szCs w:val="20"/>
        </w:rPr>
        <w:t>üklenicinin yapmak zorunda olduğu işlemleri belirterek başvuruyu reddeder.</w:t>
      </w:r>
    </w:p>
    <w:p w:rsidR="001528C0" w:rsidRPr="00051297" w:rsidRDefault="001528C0" w:rsidP="001528C0">
      <w:pPr>
        <w:tabs>
          <w:tab w:val="left" w:pos="0"/>
        </w:tabs>
        <w:ind w:firstLine="0"/>
        <w:rPr>
          <w:sz w:val="20"/>
          <w:szCs w:val="20"/>
        </w:rPr>
      </w:pPr>
      <w:r w:rsidRPr="00051297">
        <w:rPr>
          <w:sz w:val="20"/>
          <w:szCs w:val="20"/>
        </w:rPr>
        <w:t xml:space="preserve">(10) Eğer </w:t>
      </w:r>
      <w:r>
        <w:rPr>
          <w:sz w:val="20"/>
          <w:szCs w:val="20"/>
        </w:rPr>
        <w:t>p</w:t>
      </w:r>
      <w:r w:rsidRPr="00051297">
        <w:rPr>
          <w:sz w:val="20"/>
          <w:szCs w:val="20"/>
        </w:rPr>
        <w:t xml:space="preserve">roje </w:t>
      </w:r>
      <w:r>
        <w:rPr>
          <w:sz w:val="20"/>
          <w:szCs w:val="20"/>
        </w:rPr>
        <w:t>y</w:t>
      </w:r>
      <w:r w:rsidRPr="00051297">
        <w:rPr>
          <w:sz w:val="20"/>
          <w:szCs w:val="20"/>
        </w:rPr>
        <w:t>öneticisi 30 gün içerisinde geçici kabul onay belgesi vermez ya da malları reddetmezse, geçici kabul onay belgesini vermiş sayılır.</w:t>
      </w:r>
    </w:p>
    <w:p w:rsidR="001528C0" w:rsidRPr="00051297" w:rsidRDefault="001528C0" w:rsidP="001528C0">
      <w:pPr>
        <w:tabs>
          <w:tab w:val="left" w:pos="0"/>
        </w:tabs>
        <w:ind w:firstLine="0"/>
        <w:rPr>
          <w:sz w:val="20"/>
          <w:szCs w:val="20"/>
        </w:rPr>
      </w:pPr>
      <w:r w:rsidRPr="00051297">
        <w:rPr>
          <w:sz w:val="20"/>
          <w:szCs w:val="20"/>
        </w:rPr>
        <w:t xml:space="preserve">(11) Kısmi sevkiyat durumunda </w:t>
      </w:r>
      <w:r>
        <w:rPr>
          <w:sz w:val="20"/>
          <w:szCs w:val="20"/>
        </w:rPr>
        <w:t>s</w:t>
      </w:r>
      <w:r w:rsidRPr="00051297">
        <w:rPr>
          <w:sz w:val="20"/>
          <w:szCs w:val="20"/>
        </w:rPr>
        <w:t xml:space="preserve">özleşme </w:t>
      </w:r>
      <w:r>
        <w:rPr>
          <w:sz w:val="20"/>
          <w:szCs w:val="20"/>
        </w:rPr>
        <w:t>m</w:t>
      </w:r>
      <w:r w:rsidRPr="00051297">
        <w:rPr>
          <w:sz w:val="20"/>
          <w:szCs w:val="20"/>
        </w:rPr>
        <w:t>akamının kısmi kabul verme hakkı vardır.</w:t>
      </w:r>
    </w:p>
    <w:p w:rsidR="001528C0" w:rsidRPr="00051297" w:rsidRDefault="001528C0" w:rsidP="001528C0">
      <w:pPr>
        <w:tabs>
          <w:tab w:val="left" w:pos="0"/>
        </w:tabs>
        <w:ind w:firstLine="0"/>
        <w:rPr>
          <w:sz w:val="20"/>
          <w:szCs w:val="20"/>
        </w:rPr>
      </w:pPr>
      <w:r w:rsidRPr="00051297">
        <w:rPr>
          <w:sz w:val="20"/>
          <w:szCs w:val="20"/>
        </w:rPr>
        <w:t xml:space="preserve">(12) Malların geçici kabulünden sonra </w:t>
      </w:r>
      <w:r>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Pr>
          <w:sz w:val="20"/>
          <w:szCs w:val="20"/>
        </w:rPr>
        <w:t>k</w:t>
      </w:r>
      <w:r w:rsidRPr="00051297">
        <w:rPr>
          <w:sz w:val="20"/>
          <w:szCs w:val="20"/>
        </w:rPr>
        <w:t>abul yerini sözleşmenin gerektirdiği gibi eski haline getirecektir.</w:t>
      </w:r>
    </w:p>
    <w:p w:rsidR="001528C0" w:rsidRPr="00051297" w:rsidRDefault="001528C0" w:rsidP="001528C0">
      <w:pPr>
        <w:tabs>
          <w:tab w:val="left" w:pos="0"/>
        </w:tabs>
        <w:ind w:firstLine="0"/>
        <w:rPr>
          <w:sz w:val="20"/>
          <w:szCs w:val="20"/>
        </w:rPr>
      </w:pPr>
      <w:r w:rsidRPr="00051297">
        <w:rPr>
          <w:sz w:val="20"/>
          <w:szCs w:val="20"/>
        </w:rPr>
        <w:lastRenderedPageBreak/>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1528C0" w:rsidRPr="00051297" w:rsidRDefault="001528C0" w:rsidP="001528C0">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rsidR="001528C0" w:rsidRPr="00051297" w:rsidRDefault="001528C0" w:rsidP="000D299B">
      <w:pPr>
        <w:widowControl w:val="0"/>
        <w:numPr>
          <w:ilvl w:val="1"/>
          <w:numId w:val="30"/>
        </w:numPr>
        <w:ind w:left="993"/>
        <w:rPr>
          <w:rFonts w:cs="Arial"/>
          <w:sz w:val="20"/>
          <w:szCs w:val="20"/>
        </w:rPr>
      </w:pPr>
      <w:r w:rsidRPr="00051297">
        <w:rPr>
          <w:rFonts w:cs="Arial"/>
          <w:sz w:val="20"/>
          <w:szCs w:val="20"/>
        </w:rPr>
        <w:t xml:space="preserve">Kusurlu malzeme, hatalı işçilik ya da </w:t>
      </w:r>
      <w:r>
        <w:rPr>
          <w:rFonts w:cs="Arial"/>
          <w:sz w:val="20"/>
          <w:szCs w:val="20"/>
        </w:rPr>
        <w:t>y</w:t>
      </w:r>
      <w:r w:rsidRPr="00051297">
        <w:rPr>
          <w:rFonts w:cs="Arial"/>
          <w:sz w:val="20"/>
          <w:szCs w:val="20"/>
        </w:rPr>
        <w:t>üklenicinin tasarımından kaynaklanan sonuçlar,</w:t>
      </w:r>
    </w:p>
    <w:p w:rsidR="001528C0" w:rsidRPr="00051297" w:rsidRDefault="001528C0" w:rsidP="000D299B">
      <w:pPr>
        <w:widowControl w:val="0"/>
        <w:numPr>
          <w:ilvl w:val="1"/>
          <w:numId w:val="30"/>
        </w:numPr>
        <w:ind w:left="993"/>
        <w:rPr>
          <w:rFonts w:cs="Arial"/>
          <w:sz w:val="20"/>
          <w:szCs w:val="20"/>
        </w:rPr>
      </w:pPr>
      <w:r w:rsidRPr="00051297">
        <w:rPr>
          <w:rFonts w:cs="Arial"/>
          <w:sz w:val="20"/>
          <w:szCs w:val="20"/>
        </w:rPr>
        <w:t xml:space="preserve">Garanti süresinde </w:t>
      </w:r>
      <w:r>
        <w:rPr>
          <w:rFonts w:cs="Arial"/>
          <w:sz w:val="20"/>
          <w:szCs w:val="20"/>
        </w:rPr>
        <w:t>y</w:t>
      </w:r>
      <w:r w:rsidRPr="00051297">
        <w:rPr>
          <w:rFonts w:cs="Arial"/>
          <w:sz w:val="20"/>
          <w:szCs w:val="20"/>
        </w:rPr>
        <w:t>üklenicinin herhangi bir ihmal ya da eylemiyle ortaya çıkan durumlar,</w:t>
      </w:r>
    </w:p>
    <w:p w:rsidR="001528C0" w:rsidRPr="00051297" w:rsidRDefault="001528C0" w:rsidP="000D299B">
      <w:pPr>
        <w:widowControl w:val="0"/>
        <w:numPr>
          <w:ilvl w:val="1"/>
          <w:numId w:val="30"/>
        </w:numPr>
        <w:ind w:left="993"/>
        <w:rPr>
          <w:rFonts w:cs="Arial"/>
          <w:sz w:val="20"/>
          <w:szCs w:val="20"/>
        </w:rPr>
      </w:pPr>
      <w:r w:rsidRPr="00051297">
        <w:rPr>
          <w:rFonts w:cs="Arial"/>
          <w:sz w:val="20"/>
          <w:szCs w:val="20"/>
        </w:rPr>
        <w:t xml:space="preserve">Sözleşme </w:t>
      </w:r>
      <w:r>
        <w:rPr>
          <w:rFonts w:cs="Arial"/>
          <w:sz w:val="20"/>
          <w:szCs w:val="20"/>
        </w:rPr>
        <w:t>m</w:t>
      </w:r>
      <w:r w:rsidRPr="00051297">
        <w:rPr>
          <w:rFonts w:cs="Arial"/>
          <w:sz w:val="20"/>
          <w:szCs w:val="20"/>
        </w:rPr>
        <w:t xml:space="preserve">akamı tarafından ya da onun adına yapılan bir muayene sırasında ortaya çıkan durumlar. </w:t>
      </w:r>
    </w:p>
    <w:p w:rsidR="001528C0" w:rsidRPr="00051297" w:rsidRDefault="001528C0" w:rsidP="001528C0">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Pr>
          <w:sz w:val="20"/>
          <w:szCs w:val="20"/>
        </w:rPr>
        <w:t>p</w:t>
      </w:r>
      <w:r w:rsidRPr="00051297">
        <w:rPr>
          <w:sz w:val="20"/>
          <w:szCs w:val="20"/>
        </w:rPr>
        <w:t xml:space="preserve">roje </w:t>
      </w:r>
      <w:r>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rsidR="001528C0" w:rsidRPr="00051297" w:rsidRDefault="001528C0" w:rsidP="001528C0">
      <w:pPr>
        <w:tabs>
          <w:tab w:val="left" w:pos="0"/>
        </w:tabs>
        <w:ind w:firstLine="0"/>
        <w:rPr>
          <w:sz w:val="20"/>
          <w:szCs w:val="20"/>
        </w:rPr>
      </w:pPr>
      <w:r w:rsidRPr="00051297">
        <w:rPr>
          <w:sz w:val="20"/>
          <w:szCs w:val="20"/>
        </w:rPr>
        <w:t xml:space="preserve">(16) Eğer garanti süresinde bu tür bir kusur ya da hasar oluşursa </w:t>
      </w:r>
      <w:r>
        <w:rPr>
          <w:sz w:val="20"/>
          <w:szCs w:val="20"/>
        </w:rPr>
        <w:t>s</w:t>
      </w:r>
      <w:r w:rsidRPr="00051297">
        <w:rPr>
          <w:sz w:val="20"/>
          <w:szCs w:val="20"/>
        </w:rPr>
        <w:t xml:space="preserve">özleşme </w:t>
      </w:r>
      <w:r>
        <w:rPr>
          <w:sz w:val="20"/>
          <w:szCs w:val="20"/>
        </w:rPr>
        <w:t>m</w:t>
      </w:r>
      <w:r w:rsidRPr="00051297">
        <w:rPr>
          <w:sz w:val="20"/>
          <w:szCs w:val="20"/>
        </w:rPr>
        <w:t xml:space="preserve">akamı ya da </w:t>
      </w:r>
      <w:r>
        <w:rPr>
          <w:sz w:val="20"/>
          <w:szCs w:val="20"/>
        </w:rPr>
        <w:t>p</w:t>
      </w:r>
      <w:r w:rsidRPr="00051297">
        <w:rPr>
          <w:sz w:val="20"/>
          <w:szCs w:val="20"/>
        </w:rPr>
        <w:t xml:space="preserve">roje </w:t>
      </w:r>
      <w:r>
        <w:rPr>
          <w:sz w:val="20"/>
          <w:szCs w:val="20"/>
        </w:rPr>
        <w:t>y</w:t>
      </w:r>
      <w:r w:rsidRPr="00051297">
        <w:rPr>
          <w:sz w:val="20"/>
          <w:szCs w:val="20"/>
        </w:rPr>
        <w:t xml:space="preserve">öneticisi durumu </w:t>
      </w:r>
      <w:r>
        <w:rPr>
          <w:sz w:val="20"/>
          <w:szCs w:val="20"/>
        </w:rPr>
        <w:t>y</w:t>
      </w:r>
      <w:r w:rsidRPr="00051297">
        <w:rPr>
          <w:sz w:val="20"/>
          <w:szCs w:val="20"/>
        </w:rPr>
        <w:t xml:space="preserve">ükleniciye tebliğ eder. Eğer yüklenici tebliğde verilen zamanda içinde hata ve hasarda bir düzeltme yoluna gitmezse, </w:t>
      </w:r>
      <w:r>
        <w:rPr>
          <w:sz w:val="20"/>
          <w:szCs w:val="20"/>
        </w:rPr>
        <w:t>s</w:t>
      </w:r>
      <w:r w:rsidRPr="00051297">
        <w:rPr>
          <w:sz w:val="20"/>
          <w:szCs w:val="20"/>
        </w:rPr>
        <w:t xml:space="preserve">özleşme </w:t>
      </w:r>
      <w:r>
        <w:rPr>
          <w:sz w:val="20"/>
          <w:szCs w:val="20"/>
        </w:rPr>
        <w:t>m</w:t>
      </w:r>
      <w:r w:rsidRPr="00051297">
        <w:rPr>
          <w:sz w:val="20"/>
          <w:szCs w:val="20"/>
        </w:rPr>
        <w:t>akamı;</w:t>
      </w:r>
    </w:p>
    <w:p w:rsidR="001528C0" w:rsidRPr="00051297" w:rsidRDefault="001528C0" w:rsidP="001528C0">
      <w:pPr>
        <w:tabs>
          <w:tab w:val="left" w:pos="0"/>
        </w:tabs>
        <w:ind w:firstLine="0"/>
        <w:rPr>
          <w:sz w:val="20"/>
          <w:szCs w:val="20"/>
        </w:rPr>
      </w:pPr>
      <w:r w:rsidRPr="00051297">
        <w:rPr>
          <w:sz w:val="20"/>
          <w:szCs w:val="20"/>
        </w:rPr>
        <w:t xml:space="preserve">Kusur ya da hasarı kendi düzeltebilir ya da düzeltme işini maliyeti ve riskleri </w:t>
      </w:r>
      <w:r>
        <w:rPr>
          <w:sz w:val="20"/>
          <w:szCs w:val="20"/>
        </w:rPr>
        <w:t>y</w:t>
      </w:r>
      <w:r w:rsidRPr="00051297">
        <w:rPr>
          <w:sz w:val="20"/>
          <w:szCs w:val="20"/>
        </w:rPr>
        <w:t xml:space="preserve">üklenici tarafından karşılanacak şekilde başkasına yaptırır. Bu durumda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teminatından ya da her ikisinden birden düşülür. </w:t>
      </w:r>
    </w:p>
    <w:p w:rsidR="001528C0" w:rsidRPr="00051297" w:rsidRDefault="001528C0" w:rsidP="001528C0">
      <w:pPr>
        <w:tabs>
          <w:tab w:val="left" w:pos="0"/>
        </w:tabs>
        <w:ind w:firstLine="0"/>
        <w:rPr>
          <w:sz w:val="20"/>
          <w:szCs w:val="20"/>
        </w:rPr>
      </w:pPr>
      <w:r w:rsidRPr="00051297">
        <w:rPr>
          <w:sz w:val="20"/>
          <w:szCs w:val="20"/>
        </w:rPr>
        <w:t>Sözleşmeyi feshedebilir.</w:t>
      </w:r>
    </w:p>
    <w:p w:rsidR="001528C0" w:rsidRPr="00051297" w:rsidRDefault="001528C0" w:rsidP="001528C0">
      <w:pPr>
        <w:tabs>
          <w:tab w:val="left" w:pos="0"/>
        </w:tabs>
        <w:ind w:firstLine="0"/>
        <w:rPr>
          <w:sz w:val="20"/>
          <w:szCs w:val="20"/>
        </w:rPr>
      </w:pPr>
      <w:r w:rsidRPr="00051297">
        <w:rPr>
          <w:sz w:val="20"/>
          <w:szCs w:val="20"/>
        </w:rPr>
        <w:t xml:space="preserve">(17) Yükleniciye hemen ulaşılamayan acil durumlarda ya da ulaşıldığında </w:t>
      </w:r>
      <w:r>
        <w:rPr>
          <w:sz w:val="20"/>
          <w:szCs w:val="20"/>
        </w:rPr>
        <w:t>y</w:t>
      </w:r>
      <w:r w:rsidRPr="00051297">
        <w:rPr>
          <w:sz w:val="20"/>
          <w:szCs w:val="20"/>
        </w:rPr>
        <w:t xml:space="preserve">üklenicinin gerekli işlemleri yapmadığında,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masrafları </w:t>
      </w:r>
      <w:r>
        <w:rPr>
          <w:sz w:val="20"/>
          <w:szCs w:val="20"/>
        </w:rPr>
        <w:t>y</w:t>
      </w:r>
      <w:r w:rsidRPr="00051297">
        <w:rPr>
          <w:sz w:val="20"/>
          <w:szCs w:val="20"/>
        </w:rPr>
        <w:t xml:space="preserve">üklenici tarafından karşılanmak üzere işi yürütürler ve yapılan işlem hakkında en kısa zamanda </w:t>
      </w:r>
      <w:r>
        <w:rPr>
          <w:sz w:val="20"/>
          <w:szCs w:val="20"/>
        </w:rPr>
        <w:t>y</w:t>
      </w:r>
      <w:r w:rsidRPr="00051297">
        <w:rPr>
          <w:sz w:val="20"/>
          <w:szCs w:val="20"/>
        </w:rPr>
        <w:t>ükleniciyi bu konuda bilgilendirirler</w:t>
      </w:r>
    </w:p>
    <w:p w:rsidR="001528C0" w:rsidRPr="00051297" w:rsidRDefault="001528C0" w:rsidP="001528C0">
      <w:pPr>
        <w:tabs>
          <w:tab w:val="left" w:pos="0"/>
        </w:tabs>
        <w:ind w:firstLine="0"/>
        <w:rPr>
          <w:sz w:val="20"/>
          <w:szCs w:val="20"/>
        </w:rPr>
      </w:pPr>
      <w:r w:rsidRPr="00051297">
        <w:rPr>
          <w:sz w:val="20"/>
          <w:szCs w:val="20"/>
        </w:rPr>
        <w:t xml:space="preserve">(18) Garanti süresi geçici kabul tarihinde başlar ve garanti yükümlülükleri </w:t>
      </w:r>
      <w:r>
        <w:rPr>
          <w:sz w:val="20"/>
          <w:szCs w:val="20"/>
        </w:rPr>
        <w:t>ö</w:t>
      </w:r>
      <w:r w:rsidRPr="00051297">
        <w:rPr>
          <w:sz w:val="20"/>
          <w:szCs w:val="20"/>
        </w:rPr>
        <w:t xml:space="preserve">zel </w:t>
      </w:r>
      <w:r>
        <w:rPr>
          <w:sz w:val="20"/>
          <w:szCs w:val="20"/>
        </w:rPr>
        <w:t>k</w:t>
      </w:r>
      <w:r w:rsidRPr="00051297">
        <w:rPr>
          <w:sz w:val="20"/>
          <w:szCs w:val="20"/>
        </w:rPr>
        <w:t xml:space="preserve">oşullar ve </w:t>
      </w:r>
      <w:r>
        <w:rPr>
          <w:sz w:val="20"/>
          <w:szCs w:val="20"/>
        </w:rPr>
        <w:t>t</w:t>
      </w:r>
      <w:r w:rsidRPr="00051297">
        <w:rPr>
          <w:sz w:val="20"/>
          <w:szCs w:val="20"/>
        </w:rPr>
        <w:t xml:space="preserve">eknik </w:t>
      </w:r>
      <w:r>
        <w:rPr>
          <w:sz w:val="20"/>
          <w:szCs w:val="20"/>
        </w:rPr>
        <w:t>ş</w:t>
      </w:r>
      <w:r w:rsidRPr="00051297">
        <w:rPr>
          <w:sz w:val="20"/>
          <w:szCs w:val="20"/>
        </w:rPr>
        <w:t>artnamede belirtilir. Eğer garanti süresi belirtilmemişse 365 gün olarak kabul edilecektir.</w:t>
      </w:r>
    </w:p>
    <w:p w:rsidR="001528C0" w:rsidRPr="00051297" w:rsidRDefault="001528C0" w:rsidP="001528C0">
      <w:pPr>
        <w:tabs>
          <w:tab w:val="left" w:pos="0"/>
        </w:tabs>
        <w:ind w:firstLine="0"/>
        <w:rPr>
          <w:sz w:val="20"/>
          <w:szCs w:val="20"/>
        </w:rPr>
      </w:pPr>
      <w:r w:rsidRPr="00051297">
        <w:rPr>
          <w:sz w:val="20"/>
          <w:szCs w:val="20"/>
        </w:rPr>
        <w:t xml:space="preserve">(19) Garanti süresinin sona ermesiyle </w:t>
      </w:r>
      <w:r>
        <w:rPr>
          <w:sz w:val="20"/>
          <w:szCs w:val="20"/>
        </w:rPr>
        <w:t>p</w:t>
      </w:r>
      <w:r w:rsidRPr="00051297">
        <w:rPr>
          <w:sz w:val="20"/>
          <w:szCs w:val="20"/>
        </w:rPr>
        <w:t xml:space="preserve">roje </w:t>
      </w:r>
      <w:r>
        <w:rPr>
          <w:sz w:val="20"/>
          <w:szCs w:val="20"/>
        </w:rPr>
        <w:t>y</w:t>
      </w:r>
      <w:r w:rsidRPr="00051297">
        <w:rPr>
          <w:sz w:val="20"/>
          <w:szCs w:val="20"/>
        </w:rPr>
        <w:t xml:space="preserve">öneticisi </w:t>
      </w:r>
      <w:r>
        <w:rPr>
          <w:sz w:val="20"/>
          <w:szCs w:val="20"/>
        </w:rPr>
        <w:t>y</w:t>
      </w:r>
      <w:r w:rsidRPr="00051297">
        <w:rPr>
          <w:sz w:val="20"/>
          <w:szCs w:val="20"/>
        </w:rPr>
        <w:t xml:space="preserve">üklenicinin sözleşmedeki yükümlülüklerini </w:t>
      </w:r>
      <w:r>
        <w:rPr>
          <w:sz w:val="20"/>
          <w:szCs w:val="20"/>
        </w:rPr>
        <w:t>p</w:t>
      </w:r>
      <w:r w:rsidRPr="00051297">
        <w:rPr>
          <w:sz w:val="20"/>
          <w:szCs w:val="20"/>
        </w:rPr>
        <w:t xml:space="preserve">roje </w:t>
      </w:r>
      <w:r>
        <w:rPr>
          <w:sz w:val="20"/>
          <w:szCs w:val="20"/>
        </w:rPr>
        <w:t>y</w:t>
      </w:r>
      <w:r w:rsidRPr="00051297">
        <w:rPr>
          <w:sz w:val="20"/>
          <w:szCs w:val="20"/>
        </w:rPr>
        <w:t xml:space="preserve">öneticisinin memnuniyetiyle tamamladığı tarihi belirten ve bir kopyası </w:t>
      </w:r>
      <w:r>
        <w:rPr>
          <w:sz w:val="20"/>
          <w:szCs w:val="20"/>
        </w:rPr>
        <w:t>y</w:t>
      </w:r>
      <w:r w:rsidRPr="00051297">
        <w:rPr>
          <w:sz w:val="20"/>
          <w:szCs w:val="20"/>
        </w:rPr>
        <w:t xml:space="preserve">üklenicide kalacak olan bir kesin kabul onay belgesini </w:t>
      </w:r>
      <w:r>
        <w:rPr>
          <w:sz w:val="20"/>
          <w:szCs w:val="20"/>
        </w:rPr>
        <w:t>y</w:t>
      </w:r>
      <w:r w:rsidRPr="00051297">
        <w:rPr>
          <w:sz w:val="20"/>
          <w:szCs w:val="20"/>
        </w:rPr>
        <w:t xml:space="preserve">ükleniciye verir. Kesin </w:t>
      </w:r>
      <w:r>
        <w:rPr>
          <w:sz w:val="20"/>
          <w:szCs w:val="20"/>
        </w:rPr>
        <w:t>k</w:t>
      </w:r>
      <w:r w:rsidRPr="00051297">
        <w:rPr>
          <w:sz w:val="20"/>
          <w:szCs w:val="20"/>
        </w:rPr>
        <w:t>abul onay belgesi garanti süresinin bitiminden itibaren 30 gün içinde hazırlanır.</w:t>
      </w:r>
    </w:p>
    <w:p w:rsidR="001528C0" w:rsidRPr="00051297" w:rsidRDefault="001528C0" w:rsidP="001528C0">
      <w:pPr>
        <w:tabs>
          <w:tab w:val="left" w:pos="0"/>
        </w:tabs>
        <w:ind w:firstLine="0"/>
        <w:rPr>
          <w:sz w:val="20"/>
          <w:szCs w:val="20"/>
        </w:rPr>
      </w:pPr>
      <w:r w:rsidRPr="00051297">
        <w:rPr>
          <w:sz w:val="20"/>
          <w:szCs w:val="20"/>
        </w:rPr>
        <w:t xml:space="preserve">(20) Sözleşme, kesin kabul onay belgesi imzalanana ya 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imzalanmış varsayılana kadar tamamlanmış sayılmaz. </w:t>
      </w:r>
    </w:p>
    <w:p w:rsidR="001528C0" w:rsidRPr="00051297" w:rsidRDefault="001528C0" w:rsidP="000D299B">
      <w:pPr>
        <w:numPr>
          <w:ilvl w:val="0"/>
          <w:numId w:val="17"/>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rsidR="001528C0" w:rsidRPr="00051297" w:rsidRDefault="001528C0" w:rsidP="001528C0">
      <w:pPr>
        <w:tabs>
          <w:tab w:val="left" w:pos="0"/>
        </w:tabs>
        <w:ind w:firstLine="0"/>
        <w:rPr>
          <w:sz w:val="20"/>
          <w:szCs w:val="20"/>
        </w:rPr>
      </w:pPr>
      <w:r w:rsidRPr="00051297">
        <w:rPr>
          <w:sz w:val="20"/>
          <w:szCs w:val="20"/>
        </w:rPr>
        <w:t>(1) Özel Koşullarda aksi öngörülmedikçe fiyat/ücret oranları veya tutarları değiştirilemeyecektir.</w:t>
      </w:r>
    </w:p>
    <w:p w:rsidR="001528C0" w:rsidRPr="00051297" w:rsidRDefault="001528C0" w:rsidP="001528C0">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Sözleşmenin ihlali</w:t>
      </w:r>
    </w:p>
    <w:p w:rsidR="001528C0" w:rsidRPr="00051297" w:rsidRDefault="001528C0" w:rsidP="001528C0">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rsidR="001528C0" w:rsidRPr="00051297" w:rsidRDefault="001528C0" w:rsidP="001528C0">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rsidR="001528C0" w:rsidRPr="00051297" w:rsidRDefault="001528C0" w:rsidP="000D299B">
      <w:pPr>
        <w:numPr>
          <w:ilvl w:val="0"/>
          <w:numId w:val="20"/>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rsidR="001528C0" w:rsidRPr="00051297" w:rsidRDefault="001528C0" w:rsidP="000D299B">
      <w:pPr>
        <w:numPr>
          <w:ilvl w:val="0"/>
          <w:numId w:val="20"/>
        </w:numPr>
        <w:overflowPunct w:val="0"/>
        <w:autoSpaceDE w:val="0"/>
        <w:autoSpaceDN w:val="0"/>
        <w:adjustRightInd w:val="0"/>
        <w:textAlignment w:val="baseline"/>
        <w:rPr>
          <w:sz w:val="20"/>
          <w:szCs w:val="20"/>
        </w:rPr>
      </w:pPr>
      <w:r w:rsidRPr="00051297">
        <w:rPr>
          <w:sz w:val="20"/>
          <w:szCs w:val="20"/>
        </w:rPr>
        <w:t>Sözleşmenin feshedilerek yasal yollardan tahsili.</w:t>
      </w:r>
    </w:p>
    <w:p w:rsidR="001528C0" w:rsidRPr="00051297" w:rsidRDefault="001528C0" w:rsidP="001528C0">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rsidR="001528C0" w:rsidRPr="00051297" w:rsidRDefault="001528C0" w:rsidP="000D299B">
      <w:pPr>
        <w:numPr>
          <w:ilvl w:val="0"/>
          <w:numId w:val="19"/>
        </w:numPr>
        <w:overflowPunct w:val="0"/>
        <w:autoSpaceDE w:val="0"/>
        <w:autoSpaceDN w:val="0"/>
        <w:adjustRightInd w:val="0"/>
        <w:textAlignment w:val="baseline"/>
        <w:rPr>
          <w:sz w:val="20"/>
          <w:szCs w:val="20"/>
        </w:rPr>
      </w:pPr>
      <w:r w:rsidRPr="00051297">
        <w:rPr>
          <w:sz w:val="20"/>
          <w:szCs w:val="20"/>
        </w:rPr>
        <w:t xml:space="preserve">Genel zarar-ziyan bedeli veya </w:t>
      </w:r>
    </w:p>
    <w:p w:rsidR="001528C0" w:rsidRPr="00051297" w:rsidRDefault="001528C0" w:rsidP="000D299B">
      <w:pPr>
        <w:numPr>
          <w:ilvl w:val="0"/>
          <w:numId w:val="19"/>
        </w:numPr>
        <w:overflowPunct w:val="0"/>
        <w:autoSpaceDE w:val="0"/>
        <w:autoSpaceDN w:val="0"/>
        <w:adjustRightInd w:val="0"/>
        <w:textAlignment w:val="baseline"/>
        <w:rPr>
          <w:sz w:val="20"/>
          <w:szCs w:val="20"/>
        </w:rPr>
      </w:pPr>
      <w:r w:rsidRPr="00051297">
        <w:rPr>
          <w:sz w:val="20"/>
          <w:szCs w:val="20"/>
        </w:rPr>
        <w:t>Maktu zarar-ziyan bedeli.</w:t>
      </w:r>
    </w:p>
    <w:p w:rsidR="001528C0" w:rsidRPr="00051297" w:rsidRDefault="001528C0" w:rsidP="001528C0">
      <w:pPr>
        <w:tabs>
          <w:tab w:val="left" w:pos="0"/>
        </w:tabs>
        <w:ind w:firstLine="0"/>
        <w:rPr>
          <w:sz w:val="20"/>
          <w:szCs w:val="20"/>
        </w:rPr>
      </w:pPr>
      <w:r w:rsidRPr="00051297">
        <w:rPr>
          <w:sz w:val="20"/>
          <w:szCs w:val="20"/>
        </w:rPr>
        <w:t xml:space="preserve">(4) Sözleşme </w:t>
      </w:r>
      <w:r>
        <w:rPr>
          <w:sz w:val="20"/>
          <w:szCs w:val="20"/>
        </w:rPr>
        <w:t>m</w:t>
      </w:r>
      <w:r w:rsidRPr="00051297">
        <w:rPr>
          <w:sz w:val="20"/>
          <w:szCs w:val="20"/>
        </w:rPr>
        <w:t xml:space="preserve">akamı zarar-ziyan bedeline hak kazandığı her durumda bu zarar-ziyan bedellerini </w:t>
      </w:r>
      <w:r>
        <w:rPr>
          <w:sz w:val="20"/>
          <w:szCs w:val="20"/>
        </w:rPr>
        <w:t>y</w:t>
      </w:r>
      <w:r w:rsidRPr="00051297">
        <w:rPr>
          <w:sz w:val="20"/>
          <w:szCs w:val="20"/>
        </w:rPr>
        <w:t>ükleniciye ödeyeceği tutarlardan veya ilgili teminattan kesebilir.</w:t>
      </w:r>
    </w:p>
    <w:p w:rsidR="001528C0" w:rsidRPr="00051297" w:rsidRDefault="001528C0" w:rsidP="001528C0">
      <w:pPr>
        <w:tabs>
          <w:tab w:val="left" w:pos="0"/>
        </w:tabs>
        <w:ind w:firstLine="0"/>
        <w:rPr>
          <w:sz w:val="20"/>
          <w:szCs w:val="20"/>
        </w:rPr>
      </w:pPr>
      <w:r w:rsidRPr="00051297">
        <w:rPr>
          <w:sz w:val="20"/>
          <w:szCs w:val="20"/>
        </w:rPr>
        <w:lastRenderedPageBreak/>
        <w:t xml:space="preserve">(5) Sözleşme </w:t>
      </w:r>
      <w:r>
        <w:rPr>
          <w:sz w:val="20"/>
          <w:szCs w:val="20"/>
        </w:rPr>
        <w:t>m</w:t>
      </w:r>
      <w:r w:rsidRPr="00051297">
        <w:rPr>
          <w:sz w:val="20"/>
          <w:szCs w:val="20"/>
        </w:rPr>
        <w:t>akamının, sözleşme tamamlandıktan sonra tespit edilen zarar veya hasarlar için tazminat alma hakkı saklıdır.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Sözleşmenin askıya alınması</w:t>
      </w:r>
    </w:p>
    <w:p w:rsidR="001528C0" w:rsidRPr="00051297" w:rsidRDefault="001528C0" w:rsidP="001528C0">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Pr>
          <w:sz w:val="20"/>
          <w:szCs w:val="20"/>
        </w:rPr>
        <w:t>s</w:t>
      </w:r>
      <w:r w:rsidRPr="00051297">
        <w:rPr>
          <w:sz w:val="20"/>
          <w:szCs w:val="20"/>
        </w:rPr>
        <w:t xml:space="preserve">özleşme </w:t>
      </w:r>
      <w:r>
        <w:rPr>
          <w:sz w:val="20"/>
          <w:szCs w:val="20"/>
        </w:rPr>
        <w:t>m</w:t>
      </w:r>
      <w:r w:rsidRPr="00051297">
        <w:rPr>
          <w:sz w:val="20"/>
          <w:szCs w:val="20"/>
        </w:rPr>
        <w:t>akamı sözleşmenin yürütülmesini askıya alacaktır.</w:t>
      </w:r>
    </w:p>
    <w:p w:rsidR="001528C0" w:rsidRPr="00051297" w:rsidRDefault="001528C0" w:rsidP="001528C0">
      <w:pPr>
        <w:tabs>
          <w:tab w:val="left" w:pos="0"/>
        </w:tabs>
        <w:ind w:firstLine="0"/>
        <w:rPr>
          <w:sz w:val="20"/>
          <w:szCs w:val="20"/>
        </w:rPr>
      </w:pPr>
      <w:r w:rsidRPr="00051297">
        <w:rPr>
          <w:sz w:val="20"/>
          <w:szCs w:val="20"/>
        </w:rPr>
        <w:t xml:space="preserve">(2) Söz konusu hataların veya usulsüzlüklerin veya sahtekarlıkların </w:t>
      </w:r>
      <w:r>
        <w:rPr>
          <w:sz w:val="20"/>
          <w:szCs w:val="20"/>
        </w:rPr>
        <w:t>y</w:t>
      </w:r>
      <w:r w:rsidRPr="00051297">
        <w:rPr>
          <w:sz w:val="20"/>
          <w:szCs w:val="20"/>
        </w:rPr>
        <w:t xml:space="preserve">ükleniciye atfedilecek sebeplerden kaynaklanması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ek bir önlem olarak bu hataların, usulsüzlüklerin veya sahtekarlıkların ciddiyetiyle orantılı şekilde </w:t>
      </w:r>
      <w:r>
        <w:rPr>
          <w:sz w:val="20"/>
          <w:szCs w:val="20"/>
        </w:rPr>
        <w:t>y</w:t>
      </w:r>
      <w:r w:rsidRPr="00051297">
        <w:rPr>
          <w:sz w:val="20"/>
          <w:szCs w:val="20"/>
        </w:rPr>
        <w:t>ükleniciye ödeme yapmayı reddetme veya evvelce ödemiş olduğu tutarları geri alma hakkına sahip olacaktır.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rsidR="001528C0" w:rsidRPr="00051297" w:rsidRDefault="001528C0" w:rsidP="001528C0">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rsidR="001528C0" w:rsidRPr="00051297" w:rsidRDefault="001528C0" w:rsidP="001528C0">
      <w:pPr>
        <w:tabs>
          <w:tab w:val="left" w:pos="0"/>
        </w:tabs>
        <w:ind w:firstLine="0"/>
        <w:rPr>
          <w:sz w:val="20"/>
          <w:szCs w:val="20"/>
        </w:rPr>
      </w:pPr>
      <w:r w:rsidRPr="00051297">
        <w:rPr>
          <w:sz w:val="20"/>
          <w:szCs w:val="20"/>
        </w:rPr>
        <w:t xml:space="preserve">(2) Fesih,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 ve yetkilere halel getirmeyecektir.</w:t>
      </w:r>
    </w:p>
    <w:p w:rsidR="001528C0" w:rsidRPr="00051297" w:rsidRDefault="001528C0" w:rsidP="001528C0">
      <w:pPr>
        <w:tabs>
          <w:tab w:val="left" w:pos="0"/>
        </w:tabs>
        <w:ind w:firstLine="0"/>
        <w:rPr>
          <w:sz w:val="20"/>
          <w:szCs w:val="20"/>
        </w:rPr>
      </w:pPr>
      <w:r w:rsidRPr="00051297">
        <w:rPr>
          <w:sz w:val="20"/>
          <w:szCs w:val="20"/>
        </w:rPr>
        <w:t xml:space="preserve">(3) Bu </w:t>
      </w:r>
      <w:r>
        <w:rPr>
          <w:sz w:val="20"/>
          <w:szCs w:val="20"/>
        </w:rPr>
        <w:t>g</w:t>
      </w:r>
      <w:r w:rsidRPr="00051297">
        <w:rPr>
          <w:sz w:val="20"/>
          <w:szCs w:val="20"/>
        </w:rPr>
        <w:t xml:space="preserve">enel </w:t>
      </w:r>
      <w:r>
        <w:rPr>
          <w:sz w:val="20"/>
          <w:szCs w:val="20"/>
        </w:rPr>
        <w:t>k</w:t>
      </w:r>
      <w:r w:rsidRPr="00051297">
        <w:rPr>
          <w:sz w:val="20"/>
          <w:szCs w:val="20"/>
        </w:rPr>
        <w:t xml:space="preserve">oşullarda tarif edilen fesih gerekçelerine ek olarak, </w:t>
      </w:r>
      <w:r>
        <w:rPr>
          <w:sz w:val="20"/>
          <w:szCs w:val="20"/>
        </w:rPr>
        <w:t>s</w:t>
      </w:r>
      <w:r w:rsidRPr="00051297">
        <w:rPr>
          <w:sz w:val="20"/>
          <w:szCs w:val="20"/>
        </w:rPr>
        <w:t xml:space="preserve">özleşme </w:t>
      </w:r>
      <w:r>
        <w:rPr>
          <w:sz w:val="20"/>
          <w:szCs w:val="20"/>
        </w:rPr>
        <w:t>m</w:t>
      </w:r>
      <w:r w:rsidRPr="00051297">
        <w:rPr>
          <w:sz w:val="20"/>
          <w:szCs w:val="20"/>
        </w:rPr>
        <w:t xml:space="preserve">akamı aşağıdaki durumlardan herhangi birinin ortaya çıkması halinde </w:t>
      </w:r>
      <w:r>
        <w:rPr>
          <w:sz w:val="20"/>
          <w:szCs w:val="20"/>
        </w:rPr>
        <w:t>y</w:t>
      </w:r>
      <w:r w:rsidRPr="00051297">
        <w:rPr>
          <w:sz w:val="20"/>
          <w:szCs w:val="20"/>
        </w:rPr>
        <w:t>ükleniciye 7 (yedi) gün önceden bildirimde bulunarak sözleşmeyi feshedebilir:</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Pr>
          <w:sz w:val="20"/>
          <w:szCs w:val="20"/>
        </w:rPr>
        <w:t>,</w:t>
      </w:r>
      <w:r w:rsidRPr="00051297">
        <w:rPr>
          <w:sz w:val="20"/>
          <w:szCs w:val="20"/>
        </w:rPr>
        <w:t xml:space="preserve">    </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yapılan bildirimin gereklerine </w:t>
      </w:r>
      <w:r>
        <w:rPr>
          <w:sz w:val="20"/>
          <w:szCs w:val="20"/>
        </w:rPr>
        <w:t>y</w:t>
      </w:r>
      <w:r w:rsidRPr="00051297">
        <w:rPr>
          <w:sz w:val="20"/>
          <w:szCs w:val="20"/>
        </w:rPr>
        <w:t>üklenicinin makul bir süre içinde uymaması</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p</w:t>
      </w:r>
      <w:r w:rsidRPr="00051297">
        <w:rPr>
          <w:sz w:val="20"/>
          <w:szCs w:val="20"/>
        </w:rPr>
        <w:t xml:space="preserve">roje </w:t>
      </w:r>
      <w:r>
        <w:rPr>
          <w:sz w:val="20"/>
          <w:szCs w:val="20"/>
        </w:rPr>
        <w:t>y</w:t>
      </w:r>
      <w:r w:rsidRPr="00051297">
        <w:rPr>
          <w:sz w:val="20"/>
          <w:szCs w:val="20"/>
        </w:rPr>
        <w:t>öneticisi tarafından verilen idari emirleri yerine getirmeyi reddetmesi veya ihmal etmesi</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s</w:t>
      </w:r>
      <w:r w:rsidRPr="00051297">
        <w:rPr>
          <w:sz w:val="20"/>
          <w:szCs w:val="20"/>
        </w:rPr>
        <w:t xml:space="preserve">özleşme </w:t>
      </w:r>
      <w:r>
        <w:rPr>
          <w:sz w:val="20"/>
          <w:szCs w:val="20"/>
        </w:rPr>
        <w:t>m</w:t>
      </w:r>
      <w:r w:rsidRPr="00051297">
        <w:rPr>
          <w:sz w:val="20"/>
          <w:szCs w:val="20"/>
        </w:rPr>
        <w:t>akamı tarafından gerekçeli olarak kanıtlanan ağır bir mesleki kusur veya suistimalden suçlu bulunmuş olması</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color w:val="000000"/>
          <w:sz w:val="20"/>
          <w:szCs w:val="20"/>
        </w:rPr>
        <w:t xml:space="preserve">Kalkınma </w:t>
      </w:r>
      <w:r>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destek programı prosedürünü takiben </w:t>
      </w:r>
      <w:r>
        <w:rPr>
          <w:sz w:val="20"/>
          <w:szCs w:val="20"/>
        </w:rPr>
        <w:t>y</w:t>
      </w:r>
      <w:r w:rsidRPr="00051297">
        <w:rPr>
          <w:sz w:val="20"/>
          <w:szCs w:val="20"/>
        </w:rPr>
        <w:t>üklenicinin akdi yükümlülüklerini yerine getirmediği için sözleşmeyi ciddi ölçüde ihlal ettiğinin ilan edilmiş olması</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halde </w:t>
      </w:r>
      <w:r>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Pr>
          <w:sz w:val="20"/>
          <w:szCs w:val="20"/>
        </w:rPr>
        <w:t>,</w:t>
      </w:r>
    </w:p>
    <w:p w:rsidR="001528C0" w:rsidRPr="00051297" w:rsidRDefault="001528C0" w:rsidP="000D299B">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gerekli teminatları veya sigortayı sağlayamaması ya da söz konusu teminat veya sigortayı sağlayan kişinin bunlarda yer alan taahhüt hükümlerine riayet etmemesi. </w:t>
      </w:r>
    </w:p>
    <w:p w:rsidR="001528C0" w:rsidRPr="00051297" w:rsidRDefault="001528C0" w:rsidP="001528C0">
      <w:pPr>
        <w:tabs>
          <w:tab w:val="left" w:pos="0"/>
        </w:tabs>
        <w:ind w:firstLine="0"/>
        <w:rPr>
          <w:sz w:val="20"/>
          <w:szCs w:val="20"/>
        </w:rPr>
      </w:pPr>
      <w:r w:rsidRPr="00051297">
        <w:rPr>
          <w:sz w:val="20"/>
          <w:szCs w:val="20"/>
        </w:rPr>
        <w:t xml:space="preserve">(4) Yukarıda belirtilen durumlardan herhangi birinin ortaya çıkmasını takiben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Pr>
          <w:sz w:val="20"/>
          <w:szCs w:val="20"/>
        </w:rPr>
        <w:t>m</w:t>
      </w:r>
      <w:r w:rsidRPr="00051297">
        <w:rPr>
          <w:sz w:val="20"/>
          <w:szCs w:val="20"/>
        </w:rPr>
        <w:t xml:space="preserve">akamının, </w:t>
      </w:r>
      <w:r>
        <w:rPr>
          <w:sz w:val="20"/>
          <w:szCs w:val="20"/>
        </w:rPr>
        <w:t>s</w:t>
      </w:r>
      <w:r w:rsidRPr="00051297">
        <w:rPr>
          <w:sz w:val="20"/>
          <w:szCs w:val="20"/>
        </w:rPr>
        <w:t xml:space="preserve">özleşmeyi feshetmesi halinde, </w:t>
      </w:r>
      <w:r>
        <w:rPr>
          <w:sz w:val="20"/>
          <w:szCs w:val="20"/>
        </w:rPr>
        <w:t>y</w:t>
      </w:r>
      <w:r w:rsidRPr="00051297">
        <w:rPr>
          <w:sz w:val="20"/>
          <w:szCs w:val="20"/>
        </w:rPr>
        <w:t>üklenicinin işin tamamlanmasındaki gecikmeden ötürü sorumluluğu, sözleşme altında daha önceden maruz kalınmış yükümlülükler saklı kalmak kaydıyla derhal sona erecektir.</w:t>
      </w:r>
    </w:p>
    <w:p w:rsidR="001528C0" w:rsidRPr="00051297" w:rsidRDefault="001528C0" w:rsidP="001528C0">
      <w:pPr>
        <w:tabs>
          <w:tab w:val="left" w:pos="0"/>
        </w:tabs>
        <w:ind w:firstLine="0"/>
        <w:rPr>
          <w:sz w:val="20"/>
          <w:szCs w:val="20"/>
        </w:rPr>
      </w:pPr>
      <w:r w:rsidRPr="00051297">
        <w:rPr>
          <w:sz w:val="20"/>
          <w:szCs w:val="20"/>
        </w:rPr>
        <w:lastRenderedPageBreak/>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1528C0" w:rsidRPr="00051297" w:rsidRDefault="001528C0" w:rsidP="001528C0">
      <w:pPr>
        <w:tabs>
          <w:tab w:val="left" w:pos="0"/>
        </w:tabs>
        <w:ind w:firstLine="0"/>
        <w:rPr>
          <w:sz w:val="20"/>
          <w:szCs w:val="20"/>
        </w:rPr>
      </w:pPr>
      <w:r w:rsidRPr="00051297">
        <w:rPr>
          <w:sz w:val="20"/>
          <w:szCs w:val="20"/>
        </w:rPr>
        <w:t xml:space="preserve">(6) Proje </w:t>
      </w:r>
      <w:r>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rsidR="001528C0" w:rsidRPr="00051297" w:rsidRDefault="001528C0" w:rsidP="001528C0">
      <w:pPr>
        <w:tabs>
          <w:tab w:val="left" w:pos="0"/>
        </w:tabs>
        <w:ind w:firstLine="0"/>
        <w:rPr>
          <w:sz w:val="20"/>
          <w:szCs w:val="20"/>
        </w:rPr>
      </w:pPr>
      <w:r w:rsidRPr="00051297">
        <w:rPr>
          <w:sz w:val="20"/>
          <w:szCs w:val="20"/>
        </w:rPr>
        <w:t xml:space="preserve">(7) Sözleşme </w:t>
      </w:r>
      <w:r>
        <w:rPr>
          <w:sz w:val="20"/>
          <w:szCs w:val="20"/>
        </w:rPr>
        <w:t>m</w:t>
      </w:r>
      <w:r w:rsidRPr="00051297">
        <w:rPr>
          <w:sz w:val="20"/>
          <w:szCs w:val="20"/>
        </w:rPr>
        <w:t xml:space="preserve">akamı </w:t>
      </w:r>
      <w:r>
        <w:rPr>
          <w:sz w:val="20"/>
          <w:szCs w:val="20"/>
        </w:rPr>
        <w:t>s</w:t>
      </w:r>
      <w:r w:rsidRPr="00051297">
        <w:rPr>
          <w:sz w:val="20"/>
          <w:szCs w:val="20"/>
        </w:rPr>
        <w:t xml:space="preserve">özleşme konusu iş tamamlanıncaya kadar </w:t>
      </w:r>
      <w:r>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Pr>
          <w:sz w:val="20"/>
          <w:szCs w:val="20"/>
        </w:rPr>
        <w:t>y</w:t>
      </w:r>
      <w:r w:rsidRPr="00051297">
        <w:rPr>
          <w:sz w:val="20"/>
          <w:szCs w:val="20"/>
        </w:rPr>
        <w:t xml:space="preserve">ükleniciden geri alma hakkına sahip olacak veya bunlardan sonra </w:t>
      </w:r>
      <w:r>
        <w:rPr>
          <w:sz w:val="20"/>
          <w:szCs w:val="20"/>
        </w:rPr>
        <w:t>y</w:t>
      </w:r>
      <w:r w:rsidRPr="00051297">
        <w:rPr>
          <w:sz w:val="20"/>
          <w:szCs w:val="20"/>
        </w:rPr>
        <w:t xml:space="preserve">ükleniciye borçlu kalınan herhangi bir bakiye mevcutsa bu bakiyeyi </w:t>
      </w:r>
      <w:r>
        <w:rPr>
          <w:sz w:val="20"/>
          <w:szCs w:val="20"/>
        </w:rPr>
        <w:t>y</w:t>
      </w:r>
      <w:r w:rsidRPr="00051297">
        <w:rPr>
          <w:sz w:val="20"/>
          <w:szCs w:val="20"/>
        </w:rPr>
        <w:t>ükleniciye ödeyecektir.</w:t>
      </w:r>
    </w:p>
    <w:p w:rsidR="001528C0" w:rsidRPr="00051297" w:rsidRDefault="001528C0" w:rsidP="001528C0">
      <w:pPr>
        <w:tabs>
          <w:tab w:val="left" w:pos="0"/>
        </w:tabs>
        <w:ind w:firstLine="0"/>
        <w:rPr>
          <w:sz w:val="20"/>
          <w:szCs w:val="20"/>
        </w:rPr>
      </w:pPr>
      <w:r w:rsidRPr="00051297">
        <w:rPr>
          <w:sz w:val="20"/>
          <w:szCs w:val="20"/>
        </w:rPr>
        <w:t xml:space="preserve">(8) Şayet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sözleşme feshedilirse, </w:t>
      </w:r>
      <w:r>
        <w:rPr>
          <w:sz w:val="20"/>
          <w:szCs w:val="20"/>
        </w:rPr>
        <w:t>s</w:t>
      </w:r>
      <w:r w:rsidRPr="00051297">
        <w:rPr>
          <w:sz w:val="20"/>
          <w:szCs w:val="20"/>
        </w:rPr>
        <w:t xml:space="preserve">özleşme </w:t>
      </w:r>
      <w:r>
        <w:rPr>
          <w:sz w:val="20"/>
          <w:szCs w:val="20"/>
        </w:rPr>
        <w:t>m</w:t>
      </w:r>
      <w:r w:rsidRPr="00051297">
        <w:rPr>
          <w:sz w:val="20"/>
          <w:szCs w:val="20"/>
        </w:rPr>
        <w:t xml:space="preserve">akamı maruz kaldığı zarar ve kayıpların bedelini sözleşmede belirtilen azami tutara kadar olmak üzere </w:t>
      </w:r>
      <w:r>
        <w:rPr>
          <w:sz w:val="20"/>
          <w:szCs w:val="20"/>
        </w:rPr>
        <w:t>y</w:t>
      </w:r>
      <w:r w:rsidRPr="00051297">
        <w:rPr>
          <w:sz w:val="20"/>
          <w:szCs w:val="20"/>
        </w:rPr>
        <w:t xml:space="preserve">ükleniciden geri alma hakkına sahip bulunacaktır. Eğer sözleşmede herhangi bir azami tutar belirtilmemişse, </w:t>
      </w:r>
      <w:r>
        <w:rPr>
          <w:sz w:val="20"/>
          <w:szCs w:val="20"/>
        </w:rPr>
        <w:t>s</w:t>
      </w:r>
      <w:r w:rsidRPr="00051297">
        <w:rPr>
          <w:sz w:val="20"/>
          <w:szCs w:val="20"/>
        </w:rPr>
        <w:t xml:space="preserve">özleşme </w:t>
      </w:r>
      <w:r>
        <w:rPr>
          <w:sz w:val="20"/>
          <w:szCs w:val="20"/>
        </w:rPr>
        <w:t>m</w:t>
      </w:r>
      <w:r w:rsidRPr="00051297">
        <w:rPr>
          <w:sz w:val="20"/>
          <w:szCs w:val="20"/>
        </w:rPr>
        <w:t xml:space="preserve">akamı, sözleşme altında tanınan diğer hukuki çarelere başvurma hakkı saklı kalmak kaydıyla, sözleşme bedelinin </w:t>
      </w:r>
      <w:r>
        <w:rPr>
          <w:sz w:val="20"/>
          <w:szCs w:val="20"/>
        </w:rPr>
        <w:t>y</w:t>
      </w:r>
      <w:r w:rsidRPr="00051297">
        <w:rPr>
          <w:sz w:val="20"/>
          <w:szCs w:val="20"/>
        </w:rPr>
        <w:t xml:space="preserve">üklenicinin kusuru nedeniyle işin yeterli şekilde tamamlanamayan bölümüne ait bulunan kısmını </w:t>
      </w:r>
      <w:r>
        <w:rPr>
          <w:sz w:val="20"/>
          <w:szCs w:val="20"/>
        </w:rPr>
        <w:t>y</w:t>
      </w:r>
      <w:r w:rsidRPr="00051297">
        <w:rPr>
          <w:sz w:val="20"/>
          <w:szCs w:val="20"/>
        </w:rPr>
        <w:t>ükleniciden geri alma hakkına sahiptir.</w:t>
      </w:r>
    </w:p>
    <w:p w:rsidR="001528C0" w:rsidRPr="00051297" w:rsidRDefault="001528C0" w:rsidP="001528C0">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 xml:space="preserve">Sözleşmenin </w:t>
      </w:r>
      <w:r>
        <w:rPr>
          <w:b/>
          <w:sz w:val="20"/>
          <w:szCs w:val="20"/>
        </w:rPr>
        <w:t>y</w:t>
      </w:r>
      <w:r w:rsidRPr="00051297">
        <w:rPr>
          <w:b/>
          <w:sz w:val="20"/>
          <w:szCs w:val="20"/>
        </w:rPr>
        <w:t>üklenici tarafından feshi</w:t>
      </w:r>
    </w:p>
    <w:p w:rsidR="001528C0" w:rsidRPr="00051297" w:rsidRDefault="001528C0" w:rsidP="001528C0">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aşağıdaki durumlara sebebiyet vermesi halinde, </w:t>
      </w:r>
      <w:r>
        <w:rPr>
          <w:sz w:val="20"/>
          <w:szCs w:val="20"/>
        </w:rPr>
        <w:t>s</w:t>
      </w:r>
      <w:r w:rsidRPr="00051297">
        <w:rPr>
          <w:sz w:val="20"/>
          <w:szCs w:val="20"/>
        </w:rPr>
        <w:t xml:space="preserve">özleşme </w:t>
      </w:r>
      <w:r>
        <w:rPr>
          <w:sz w:val="20"/>
          <w:szCs w:val="20"/>
        </w:rPr>
        <w:t>m</w:t>
      </w:r>
      <w:r w:rsidRPr="00051297">
        <w:rPr>
          <w:sz w:val="20"/>
          <w:szCs w:val="20"/>
        </w:rPr>
        <w:t>akamına 15 gün önceden bildirimde bulunarak sözleşmeyi feshedebilir:</w:t>
      </w:r>
    </w:p>
    <w:p w:rsidR="001528C0" w:rsidRPr="00051297" w:rsidRDefault="001528C0" w:rsidP="000D299B">
      <w:pPr>
        <w:numPr>
          <w:ilvl w:val="0"/>
          <w:numId w:val="22"/>
        </w:numPr>
        <w:overflowPunct w:val="0"/>
        <w:autoSpaceDE w:val="0"/>
        <w:autoSpaceDN w:val="0"/>
        <w:adjustRightInd w:val="0"/>
        <w:textAlignment w:val="baseline"/>
        <w:rPr>
          <w:sz w:val="20"/>
          <w:szCs w:val="20"/>
        </w:rPr>
      </w:pPr>
      <w:r w:rsidRPr="00051297">
        <w:rPr>
          <w:sz w:val="20"/>
          <w:szCs w:val="20"/>
        </w:rPr>
        <w:t xml:space="preserve">Sözleşme </w:t>
      </w:r>
      <w:r>
        <w:rPr>
          <w:sz w:val="20"/>
          <w:szCs w:val="20"/>
        </w:rPr>
        <w:t>m</w:t>
      </w:r>
      <w:r w:rsidRPr="00051297">
        <w:rPr>
          <w:sz w:val="20"/>
          <w:szCs w:val="20"/>
        </w:rPr>
        <w:t xml:space="preserve">akamının </w:t>
      </w:r>
      <w:r>
        <w:rPr>
          <w:sz w:val="20"/>
          <w:szCs w:val="20"/>
        </w:rPr>
        <w:t>y</w:t>
      </w:r>
      <w:r w:rsidRPr="00051297">
        <w:rPr>
          <w:sz w:val="20"/>
          <w:szCs w:val="20"/>
        </w:rPr>
        <w:t>ükleniciye borcunu haklı bir neden olmaksızın ödememesi</w:t>
      </w:r>
      <w:r>
        <w:rPr>
          <w:sz w:val="20"/>
          <w:szCs w:val="20"/>
        </w:rPr>
        <w:t>,</w:t>
      </w:r>
    </w:p>
    <w:p w:rsidR="001528C0" w:rsidRPr="00051297" w:rsidRDefault="001528C0" w:rsidP="000D299B">
      <w:pPr>
        <w:numPr>
          <w:ilvl w:val="0"/>
          <w:numId w:val="22"/>
        </w:numPr>
        <w:overflowPunct w:val="0"/>
        <w:autoSpaceDE w:val="0"/>
        <w:autoSpaceDN w:val="0"/>
        <w:adjustRightInd w:val="0"/>
        <w:textAlignment w:val="baseline"/>
        <w:rPr>
          <w:sz w:val="20"/>
          <w:szCs w:val="20"/>
        </w:rPr>
      </w:pPr>
      <w:r w:rsidRPr="00051297">
        <w:rPr>
          <w:sz w:val="20"/>
          <w:szCs w:val="20"/>
        </w:rPr>
        <w:t xml:space="preserve">Hatırlatmalara rağmen </w:t>
      </w:r>
      <w:r>
        <w:rPr>
          <w:sz w:val="20"/>
          <w:szCs w:val="20"/>
        </w:rPr>
        <w:t>s</w:t>
      </w:r>
      <w:r w:rsidRPr="00051297">
        <w:rPr>
          <w:sz w:val="20"/>
          <w:szCs w:val="20"/>
        </w:rPr>
        <w:t xml:space="preserve">özleşme </w:t>
      </w:r>
      <w:r>
        <w:rPr>
          <w:sz w:val="20"/>
          <w:szCs w:val="20"/>
        </w:rPr>
        <w:t>m</w:t>
      </w:r>
      <w:r w:rsidRPr="00051297">
        <w:rPr>
          <w:sz w:val="20"/>
          <w:szCs w:val="20"/>
        </w:rPr>
        <w:t>akamının yükümlülüklerini ısrarla yerine getirmemesi veya</w:t>
      </w:r>
    </w:p>
    <w:p w:rsidR="001528C0" w:rsidRPr="00051297" w:rsidRDefault="001528C0" w:rsidP="000D299B">
      <w:pPr>
        <w:numPr>
          <w:ilvl w:val="0"/>
          <w:numId w:val="22"/>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Pr>
          <w:sz w:val="20"/>
          <w:szCs w:val="20"/>
        </w:rPr>
        <w:t>y</w:t>
      </w:r>
      <w:r w:rsidRPr="00051297">
        <w:rPr>
          <w:sz w:val="20"/>
          <w:szCs w:val="20"/>
        </w:rPr>
        <w:t xml:space="preserve">üklenicinin kusurundan kaynaklanmayan sebeplerle </w:t>
      </w:r>
      <w:r>
        <w:rPr>
          <w:sz w:val="20"/>
          <w:szCs w:val="20"/>
        </w:rPr>
        <w:t>s</w:t>
      </w:r>
      <w:r w:rsidRPr="00051297">
        <w:rPr>
          <w:sz w:val="20"/>
          <w:szCs w:val="20"/>
        </w:rPr>
        <w:t xml:space="preserve">özleşme </w:t>
      </w:r>
      <w:r>
        <w:rPr>
          <w:sz w:val="20"/>
          <w:szCs w:val="20"/>
        </w:rPr>
        <w:t>m</w:t>
      </w:r>
      <w:r w:rsidRPr="00051297">
        <w:rPr>
          <w:sz w:val="20"/>
          <w:szCs w:val="20"/>
        </w:rPr>
        <w:t xml:space="preserve">akamının işin tamamının veya bir kısmının yürütülmesini 90 günden daha uzun bir süreyle askıya alması.  </w:t>
      </w:r>
    </w:p>
    <w:p w:rsidR="001528C0" w:rsidRPr="00051297" w:rsidRDefault="001528C0" w:rsidP="001528C0">
      <w:pPr>
        <w:tabs>
          <w:tab w:val="left" w:pos="0"/>
        </w:tabs>
        <w:ind w:firstLine="0"/>
        <w:rPr>
          <w:sz w:val="20"/>
          <w:szCs w:val="20"/>
        </w:rPr>
      </w:pPr>
      <w:r w:rsidRPr="00051297">
        <w:rPr>
          <w:sz w:val="20"/>
          <w:szCs w:val="20"/>
        </w:rPr>
        <w:t xml:space="preserve">(2) Sözleşmenin </w:t>
      </w:r>
      <w:r>
        <w:rPr>
          <w:sz w:val="20"/>
          <w:szCs w:val="20"/>
        </w:rPr>
        <w:t>y</w:t>
      </w:r>
      <w:r w:rsidRPr="00051297">
        <w:rPr>
          <w:sz w:val="20"/>
          <w:szCs w:val="20"/>
        </w:rPr>
        <w:t xml:space="preserve">üklenici tarafından feshi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haklara halel getirmeyecektir.</w:t>
      </w:r>
    </w:p>
    <w:p w:rsidR="001528C0" w:rsidRPr="00051297" w:rsidRDefault="001528C0" w:rsidP="001528C0">
      <w:pPr>
        <w:tabs>
          <w:tab w:val="left" w:pos="0"/>
        </w:tabs>
        <w:ind w:firstLine="0"/>
        <w:rPr>
          <w:sz w:val="20"/>
          <w:szCs w:val="20"/>
        </w:rPr>
      </w:pPr>
      <w:r w:rsidRPr="00051297">
        <w:rPr>
          <w:sz w:val="20"/>
          <w:szCs w:val="20"/>
        </w:rPr>
        <w:t xml:space="preserve">(3) Sözleşmenin </w:t>
      </w:r>
      <w:r>
        <w:rPr>
          <w:sz w:val="20"/>
          <w:szCs w:val="20"/>
        </w:rPr>
        <w:t>y</w:t>
      </w:r>
      <w:r w:rsidRPr="00051297">
        <w:rPr>
          <w:sz w:val="20"/>
          <w:szCs w:val="20"/>
        </w:rPr>
        <w:t xml:space="preserve">üklenici tarafından feshedilmesi durumunda </w:t>
      </w:r>
      <w:r>
        <w:rPr>
          <w:sz w:val="20"/>
          <w:szCs w:val="20"/>
        </w:rPr>
        <w:t>s</w:t>
      </w:r>
      <w:r w:rsidRPr="00051297">
        <w:rPr>
          <w:sz w:val="20"/>
          <w:szCs w:val="20"/>
        </w:rPr>
        <w:t xml:space="preserve">özleşme </w:t>
      </w:r>
      <w:r>
        <w:rPr>
          <w:sz w:val="20"/>
          <w:szCs w:val="20"/>
        </w:rPr>
        <w:t>m</w:t>
      </w:r>
      <w:r w:rsidRPr="00051297">
        <w:rPr>
          <w:sz w:val="20"/>
          <w:szCs w:val="20"/>
        </w:rPr>
        <w:t xml:space="preserve">akamı bu fesih dolayısıyla </w:t>
      </w:r>
      <w:r>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Vefat</w:t>
      </w:r>
    </w:p>
    <w:p w:rsidR="001528C0" w:rsidRPr="00051297" w:rsidRDefault="001528C0" w:rsidP="001528C0">
      <w:pPr>
        <w:tabs>
          <w:tab w:val="left" w:pos="0"/>
        </w:tabs>
        <w:ind w:firstLine="0"/>
        <w:rPr>
          <w:sz w:val="20"/>
          <w:szCs w:val="20"/>
        </w:rPr>
      </w:pPr>
      <w:r w:rsidRPr="00051297">
        <w:rPr>
          <w:sz w:val="20"/>
          <w:szCs w:val="20"/>
        </w:rPr>
        <w:t xml:space="preserve">(1) Eğer </w:t>
      </w:r>
      <w:r>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Pr>
          <w:sz w:val="20"/>
          <w:szCs w:val="20"/>
        </w:rPr>
        <w:t>s</w:t>
      </w:r>
      <w:r w:rsidRPr="00051297">
        <w:rPr>
          <w:sz w:val="20"/>
          <w:szCs w:val="20"/>
        </w:rPr>
        <w:t xml:space="preserve">özleşme </w:t>
      </w:r>
      <w:r>
        <w:rPr>
          <w:sz w:val="20"/>
          <w:szCs w:val="20"/>
        </w:rPr>
        <w:t>m</w:t>
      </w:r>
      <w:r w:rsidRPr="00051297">
        <w:rPr>
          <w:sz w:val="20"/>
          <w:szCs w:val="20"/>
        </w:rPr>
        <w:t xml:space="preserve">akamı bunların yaptıkları teklifi inceleyecektir. Sözleşme </w:t>
      </w:r>
      <w:r>
        <w:rPr>
          <w:sz w:val="20"/>
          <w:szCs w:val="20"/>
        </w:rPr>
        <w:t>m</w:t>
      </w:r>
      <w:r w:rsidRPr="00051297">
        <w:rPr>
          <w:sz w:val="20"/>
          <w:szCs w:val="20"/>
        </w:rPr>
        <w:t>akamının kararı bu teklifin alınmasından itibaren 15 gün içinde ilgili varislere veya hak sahiplerine bildirilecektir.</w:t>
      </w:r>
    </w:p>
    <w:p w:rsidR="001528C0" w:rsidRPr="00051297" w:rsidRDefault="001528C0" w:rsidP="001528C0">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Pr>
          <w:sz w:val="20"/>
          <w:szCs w:val="20"/>
        </w:rPr>
        <w:t>s</w:t>
      </w:r>
      <w:r w:rsidRPr="00051297">
        <w:rPr>
          <w:sz w:val="20"/>
          <w:szCs w:val="20"/>
        </w:rPr>
        <w:t xml:space="preserve">özleşme konusu işin sürdürülmesi hakkında taraflar arasında karşılıklı mutabakatla bir rapor düzenlenecek ve </w:t>
      </w:r>
      <w:r>
        <w:rPr>
          <w:sz w:val="20"/>
          <w:szCs w:val="20"/>
        </w:rPr>
        <w:t>s</w:t>
      </w:r>
      <w:r w:rsidRPr="00051297">
        <w:rPr>
          <w:sz w:val="20"/>
          <w:szCs w:val="20"/>
        </w:rPr>
        <w:t xml:space="preserve">özleşme </w:t>
      </w:r>
      <w:r>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Pr>
          <w:sz w:val="20"/>
          <w:szCs w:val="20"/>
        </w:rPr>
        <w:t>m</w:t>
      </w:r>
      <w:r w:rsidRPr="00051297">
        <w:rPr>
          <w:sz w:val="20"/>
          <w:szCs w:val="20"/>
        </w:rPr>
        <w:t>akamının kararı bu husustaki teklifin alınmasından itibaren 30 gün içinde grubun sağ üyelerine veya ilgili varislere ya da hak sahiplerine bildirilecektir.</w:t>
      </w:r>
    </w:p>
    <w:p w:rsidR="001528C0" w:rsidRPr="00051297" w:rsidRDefault="001528C0" w:rsidP="001528C0">
      <w:pPr>
        <w:tabs>
          <w:tab w:val="left" w:pos="0"/>
        </w:tabs>
        <w:ind w:firstLine="0"/>
        <w:rPr>
          <w:sz w:val="20"/>
          <w:szCs w:val="20"/>
        </w:rPr>
      </w:pPr>
      <w:r w:rsidRPr="00051297">
        <w:rPr>
          <w:sz w:val="20"/>
          <w:szCs w:val="20"/>
        </w:rPr>
        <w:t xml:space="preserve">(3) Bu kişiler </w:t>
      </w:r>
      <w:r>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rsidR="001528C0" w:rsidRPr="00051297" w:rsidRDefault="001528C0" w:rsidP="001528C0">
      <w:pPr>
        <w:tabs>
          <w:tab w:val="left" w:pos="0"/>
        </w:tabs>
        <w:ind w:firstLine="0"/>
        <w:rPr>
          <w:sz w:val="20"/>
          <w:szCs w:val="20"/>
        </w:rPr>
      </w:pPr>
      <w:bookmarkStart w:id="23" w:name="_(1)_Süre_uzatımı_verilebilecek_hall"/>
      <w:bookmarkEnd w:id="23"/>
      <w:r w:rsidRPr="00051297">
        <w:rPr>
          <w:sz w:val="20"/>
          <w:szCs w:val="20"/>
        </w:rPr>
        <w:t>(1) Süre uzatımı verilebilecek haller aşağıda sayılmıştır.</w:t>
      </w:r>
    </w:p>
    <w:p w:rsidR="001528C0" w:rsidRPr="00051297" w:rsidRDefault="001528C0" w:rsidP="000D299B">
      <w:pPr>
        <w:numPr>
          <w:ilvl w:val="0"/>
          <w:numId w:val="23"/>
        </w:numPr>
        <w:overflowPunct w:val="0"/>
        <w:autoSpaceDE w:val="0"/>
        <w:autoSpaceDN w:val="0"/>
        <w:adjustRightInd w:val="0"/>
        <w:ind w:left="709" w:hanging="283"/>
        <w:textAlignment w:val="baseline"/>
        <w:rPr>
          <w:sz w:val="20"/>
          <w:szCs w:val="20"/>
        </w:rPr>
      </w:pPr>
      <w:r w:rsidRPr="00051297">
        <w:rPr>
          <w:sz w:val="20"/>
          <w:szCs w:val="20"/>
        </w:rPr>
        <w:t>Mücbir sebepler;</w:t>
      </w:r>
    </w:p>
    <w:p w:rsidR="001528C0" w:rsidRPr="00051297" w:rsidRDefault="001528C0" w:rsidP="001528C0">
      <w:pPr>
        <w:pStyle w:val="GvdeMetniGirintisi3"/>
        <w:spacing w:after="0"/>
        <w:ind w:left="284"/>
        <w:rPr>
          <w:sz w:val="20"/>
          <w:szCs w:val="20"/>
        </w:rPr>
      </w:pPr>
      <w:r w:rsidRPr="00051297">
        <w:rPr>
          <w:sz w:val="20"/>
          <w:szCs w:val="20"/>
        </w:rPr>
        <w:t xml:space="preserve">         a) Doğal afetler</w:t>
      </w:r>
      <w:r>
        <w:rPr>
          <w:sz w:val="20"/>
          <w:szCs w:val="20"/>
        </w:rPr>
        <w:t>,</w:t>
      </w:r>
    </w:p>
    <w:p w:rsidR="001528C0" w:rsidRPr="00051297" w:rsidRDefault="001528C0" w:rsidP="001528C0">
      <w:pPr>
        <w:ind w:left="1223" w:firstLine="205"/>
        <w:rPr>
          <w:sz w:val="20"/>
          <w:szCs w:val="20"/>
        </w:rPr>
      </w:pPr>
      <w:r w:rsidRPr="00051297">
        <w:rPr>
          <w:sz w:val="20"/>
          <w:szCs w:val="20"/>
        </w:rPr>
        <w:t>b) Kanuni grev</w:t>
      </w:r>
      <w:r>
        <w:rPr>
          <w:sz w:val="20"/>
          <w:szCs w:val="20"/>
        </w:rPr>
        <w:t>,</w:t>
      </w:r>
    </w:p>
    <w:p w:rsidR="001528C0" w:rsidRPr="00051297" w:rsidRDefault="001528C0" w:rsidP="001528C0">
      <w:pPr>
        <w:ind w:left="708"/>
        <w:rPr>
          <w:sz w:val="20"/>
          <w:szCs w:val="20"/>
        </w:rPr>
      </w:pPr>
      <w:r w:rsidRPr="00051297">
        <w:rPr>
          <w:sz w:val="20"/>
          <w:szCs w:val="20"/>
        </w:rPr>
        <w:lastRenderedPageBreak/>
        <w:t>c) Genel salgın hastalık</w:t>
      </w:r>
      <w:r>
        <w:rPr>
          <w:sz w:val="20"/>
          <w:szCs w:val="20"/>
        </w:rPr>
        <w:t>,</w:t>
      </w:r>
    </w:p>
    <w:p w:rsidR="001528C0" w:rsidRPr="00051297" w:rsidRDefault="001528C0" w:rsidP="001528C0">
      <w:pPr>
        <w:ind w:left="708"/>
        <w:rPr>
          <w:sz w:val="20"/>
          <w:szCs w:val="20"/>
        </w:rPr>
      </w:pPr>
      <w:r w:rsidRPr="00051297">
        <w:rPr>
          <w:sz w:val="20"/>
          <w:szCs w:val="20"/>
        </w:rPr>
        <w:t>d) Kısmi veya genel seferberlik ilanı.</w:t>
      </w:r>
    </w:p>
    <w:p w:rsidR="001528C0" w:rsidRPr="00051297" w:rsidRDefault="001528C0" w:rsidP="001528C0">
      <w:pPr>
        <w:ind w:left="708"/>
        <w:rPr>
          <w:sz w:val="20"/>
          <w:szCs w:val="20"/>
        </w:rPr>
      </w:pPr>
      <w:r w:rsidRPr="00051297">
        <w:rPr>
          <w:sz w:val="20"/>
          <w:szCs w:val="20"/>
        </w:rPr>
        <w:t xml:space="preserve">e) Gerektiğinde </w:t>
      </w:r>
      <w:r>
        <w:rPr>
          <w:sz w:val="20"/>
          <w:szCs w:val="20"/>
        </w:rPr>
        <w:t>k</w:t>
      </w:r>
      <w:r w:rsidRPr="00051297">
        <w:rPr>
          <w:sz w:val="20"/>
          <w:szCs w:val="20"/>
        </w:rPr>
        <w:t xml:space="preserve">alkınma </w:t>
      </w:r>
      <w:r>
        <w:rPr>
          <w:sz w:val="20"/>
          <w:szCs w:val="20"/>
        </w:rPr>
        <w:t>a</w:t>
      </w:r>
      <w:r w:rsidRPr="00051297">
        <w:rPr>
          <w:sz w:val="20"/>
          <w:szCs w:val="20"/>
        </w:rPr>
        <w:t>jansı veya ilgili kurum/kuruluşlar tarafından belirlenecek benzeri diğer haller.</w:t>
      </w:r>
    </w:p>
    <w:p w:rsidR="001528C0" w:rsidRPr="00051297" w:rsidRDefault="001528C0" w:rsidP="001528C0">
      <w:pPr>
        <w:rPr>
          <w:sz w:val="20"/>
          <w:szCs w:val="20"/>
        </w:rPr>
      </w:pPr>
      <w:r w:rsidRPr="00051297">
        <w:rPr>
          <w:sz w:val="20"/>
          <w:szCs w:val="20"/>
        </w:rPr>
        <w:t xml:space="preserve">Yukarıda belirtilen hallerin mücbir sebep olarak kabul edilebilmesi ve süre uzatımı verilebilmesi için mücbir sebep oluşturacak durumun; </w:t>
      </w:r>
    </w:p>
    <w:p w:rsidR="001528C0" w:rsidRPr="00C36C6F" w:rsidRDefault="001528C0" w:rsidP="000D299B">
      <w:pPr>
        <w:pStyle w:val="ListeParagraf"/>
        <w:numPr>
          <w:ilvl w:val="0"/>
          <w:numId w:val="33"/>
        </w:numPr>
        <w:rPr>
          <w:sz w:val="20"/>
          <w:szCs w:val="20"/>
        </w:rPr>
      </w:pPr>
      <w:r w:rsidRPr="00C36C6F">
        <w:rPr>
          <w:sz w:val="20"/>
          <w:szCs w:val="20"/>
        </w:rPr>
        <w:t xml:space="preserve">Yükleniciden kaynaklanan bir kusurdan ileri gelmemiş bulunması, </w:t>
      </w:r>
    </w:p>
    <w:p w:rsidR="001528C0" w:rsidRPr="00C36C6F" w:rsidRDefault="001528C0" w:rsidP="000D299B">
      <w:pPr>
        <w:pStyle w:val="ListeParagraf"/>
        <w:numPr>
          <w:ilvl w:val="0"/>
          <w:numId w:val="33"/>
        </w:numPr>
        <w:rPr>
          <w:sz w:val="20"/>
          <w:szCs w:val="20"/>
        </w:rPr>
      </w:pPr>
      <w:r w:rsidRPr="00C36C6F">
        <w:rPr>
          <w:sz w:val="20"/>
          <w:szCs w:val="20"/>
        </w:rPr>
        <w:t xml:space="preserve">Taahhüdün yerine getirilmesine engel nitelikte olması, </w:t>
      </w:r>
    </w:p>
    <w:p w:rsidR="001528C0" w:rsidRPr="00C36C6F" w:rsidRDefault="001528C0" w:rsidP="000D299B">
      <w:pPr>
        <w:pStyle w:val="ListeParagraf"/>
        <w:numPr>
          <w:ilvl w:val="0"/>
          <w:numId w:val="33"/>
        </w:numPr>
        <w:rPr>
          <w:sz w:val="20"/>
          <w:szCs w:val="20"/>
        </w:rPr>
      </w:pPr>
      <w:r w:rsidRPr="00C36C6F">
        <w:rPr>
          <w:sz w:val="20"/>
          <w:szCs w:val="20"/>
        </w:rPr>
        <w:t xml:space="preserve">Yüklenicinin bu engeli ortadan kaldırmaya gücünün yetmemiş olması, </w:t>
      </w:r>
    </w:p>
    <w:p w:rsidR="001528C0" w:rsidRPr="00C36C6F" w:rsidRDefault="001528C0" w:rsidP="000D299B">
      <w:pPr>
        <w:pStyle w:val="ListeParagraf"/>
        <w:numPr>
          <w:ilvl w:val="0"/>
          <w:numId w:val="33"/>
        </w:numPr>
        <w:rPr>
          <w:sz w:val="20"/>
          <w:szCs w:val="20"/>
        </w:rPr>
      </w:pPr>
      <w:r w:rsidRPr="00C36C6F">
        <w:rPr>
          <w:sz w:val="20"/>
          <w:szCs w:val="20"/>
        </w:rPr>
        <w:t xml:space="preserve">Mücbir sebebin meydana geldiği tarihi izleyen yirmi (20) gün içinde yüklenicinin </w:t>
      </w:r>
      <w:r>
        <w:rPr>
          <w:sz w:val="20"/>
          <w:szCs w:val="20"/>
        </w:rPr>
        <w:t>s</w:t>
      </w:r>
      <w:r w:rsidRPr="00C36C6F">
        <w:rPr>
          <w:sz w:val="20"/>
          <w:szCs w:val="20"/>
        </w:rPr>
        <w:t xml:space="preserve">özleşme </w:t>
      </w:r>
      <w:r>
        <w:rPr>
          <w:sz w:val="20"/>
          <w:szCs w:val="20"/>
        </w:rPr>
        <w:t>m</w:t>
      </w:r>
      <w:r w:rsidRPr="00C36C6F">
        <w:rPr>
          <w:sz w:val="20"/>
          <w:szCs w:val="20"/>
        </w:rPr>
        <w:t xml:space="preserve">akamına ve ilgili </w:t>
      </w:r>
      <w:r>
        <w:rPr>
          <w:sz w:val="20"/>
          <w:szCs w:val="20"/>
        </w:rPr>
        <w:t>a</w:t>
      </w:r>
      <w:r w:rsidRPr="00C36C6F">
        <w:rPr>
          <w:sz w:val="20"/>
          <w:szCs w:val="20"/>
        </w:rPr>
        <w:t xml:space="preserve">jansa yazılı olarak bildirimde bulunması </w:t>
      </w:r>
    </w:p>
    <w:p w:rsidR="001528C0" w:rsidRPr="00C36C6F" w:rsidRDefault="001528C0" w:rsidP="000D299B">
      <w:pPr>
        <w:pStyle w:val="ListeParagraf"/>
        <w:numPr>
          <w:ilvl w:val="0"/>
          <w:numId w:val="33"/>
        </w:numPr>
        <w:rPr>
          <w:sz w:val="20"/>
          <w:szCs w:val="20"/>
        </w:rPr>
      </w:pPr>
      <w:r w:rsidRPr="00C36C6F">
        <w:rPr>
          <w:sz w:val="20"/>
          <w:szCs w:val="20"/>
        </w:rPr>
        <w:t>Yetkili merciler tarafından belgelendirilmesi,</w:t>
      </w:r>
    </w:p>
    <w:p w:rsidR="001528C0" w:rsidRPr="00051297" w:rsidRDefault="001528C0" w:rsidP="001528C0">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rsidR="001528C0" w:rsidRPr="00051297" w:rsidRDefault="001528C0" w:rsidP="000D299B">
      <w:pPr>
        <w:numPr>
          <w:ilvl w:val="0"/>
          <w:numId w:val="23"/>
        </w:numPr>
        <w:tabs>
          <w:tab w:val="left" w:pos="0"/>
        </w:tabs>
        <w:rPr>
          <w:sz w:val="20"/>
          <w:szCs w:val="20"/>
        </w:rPr>
      </w:pPr>
      <w:r w:rsidRPr="00051297">
        <w:rPr>
          <w:sz w:val="20"/>
          <w:szCs w:val="20"/>
        </w:rPr>
        <w:t xml:space="preserve">Sözleşme </w:t>
      </w:r>
      <w:r>
        <w:rPr>
          <w:sz w:val="20"/>
          <w:szCs w:val="20"/>
        </w:rPr>
        <w:t>m</w:t>
      </w:r>
      <w:r w:rsidRPr="00051297">
        <w:rPr>
          <w:sz w:val="20"/>
          <w:szCs w:val="20"/>
        </w:rPr>
        <w:t>akamından kaynaklanan sebepler</w:t>
      </w:r>
    </w:p>
    <w:p w:rsidR="001528C0" w:rsidRPr="00051297" w:rsidRDefault="001528C0" w:rsidP="001528C0">
      <w:pPr>
        <w:tabs>
          <w:tab w:val="left" w:pos="0"/>
        </w:tabs>
        <w:ind w:firstLine="0"/>
        <w:rPr>
          <w:sz w:val="20"/>
          <w:szCs w:val="20"/>
        </w:rPr>
      </w:pPr>
      <w:r w:rsidRPr="00051297">
        <w:rPr>
          <w:sz w:val="20"/>
          <w:szCs w:val="20"/>
        </w:rPr>
        <w:t xml:space="preserve">Ayrıca </w:t>
      </w:r>
      <w:r>
        <w:rPr>
          <w:sz w:val="20"/>
          <w:szCs w:val="20"/>
        </w:rPr>
        <w:t>s</w:t>
      </w:r>
      <w:r w:rsidRPr="00051297">
        <w:rPr>
          <w:sz w:val="20"/>
          <w:szCs w:val="20"/>
        </w:rPr>
        <w:t xml:space="preserve">özleşme </w:t>
      </w:r>
      <w:r>
        <w:rPr>
          <w:sz w:val="20"/>
          <w:szCs w:val="20"/>
        </w:rPr>
        <w:t>m</w:t>
      </w:r>
      <w:r w:rsidRPr="00051297">
        <w:rPr>
          <w:sz w:val="20"/>
          <w:szCs w:val="20"/>
        </w:rPr>
        <w:t xml:space="preserve">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w:t>
      </w:r>
      <w:r>
        <w:rPr>
          <w:sz w:val="20"/>
          <w:szCs w:val="20"/>
        </w:rPr>
        <w:t>s</w:t>
      </w:r>
      <w:r w:rsidRPr="00051297">
        <w:rPr>
          <w:sz w:val="20"/>
          <w:szCs w:val="20"/>
        </w:rPr>
        <w:t xml:space="preserve">özleşme </w:t>
      </w:r>
      <w:r>
        <w:rPr>
          <w:sz w:val="20"/>
          <w:szCs w:val="20"/>
        </w:rPr>
        <w:t>m</w:t>
      </w:r>
      <w:r w:rsidRPr="00051297">
        <w:rPr>
          <w:sz w:val="20"/>
          <w:szCs w:val="20"/>
        </w:rPr>
        <w:t xml:space="preserve">akamı ve </w:t>
      </w:r>
      <w:r>
        <w:rPr>
          <w:sz w:val="20"/>
          <w:szCs w:val="20"/>
        </w:rPr>
        <w:t>i</w:t>
      </w:r>
      <w:r w:rsidRPr="00051297">
        <w:rPr>
          <w:sz w:val="20"/>
          <w:szCs w:val="20"/>
        </w:rPr>
        <w:t xml:space="preserve">lgili </w:t>
      </w:r>
      <w:r>
        <w:rPr>
          <w:sz w:val="20"/>
          <w:szCs w:val="20"/>
        </w:rPr>
        <w:t>a</w:t>
      </w:r>
      <w:r w:rsidRPr="00051297">
        <w:rPr>
          <w:sz w:val="20"/>
          <w:szCs w:val="20"/>
        </w:rPr>
        <w:t>jans tarafından incelenerek yapılacak işin niteliğine göre işin bir kısmına veya tamamına ilişkin süre uzatımı verilebilir.</w:t>
      </w:r>
    </w:p>
    <w:p w:rsidR="001528C0" w:rsidRPr="00051297" w:rsidRDefault="001528C0" w:rsidP="001528C0">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1528C0" w:rsidRPr="00051297" w:rsidRDefault="001528C0" w:rsidP="001528C0">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rsidR="001528C0" w:rsidRPr="00051297" w:rsidRDefault="001528C0" w:rsidP="001528C0">
      <w:pPr>
        <w:tabs>
          <w:tab w:val="left" w:pos="0"/>
        </w:tabs>
        <w:ind w:firstLine="0"/>
        <w:rPr>
          <w:sz w:val="20"/>
          <w:szCs w:val="20"/>
        </w:rPr>
      </w:pPr>
      <w:r w:rsidRPr="00051297">
        <w:rPr>
          <w:sz w:val="20"/>
          <w:szCs w:val="20"/>
        </w:rPr>
        <w:t xml:space="preserve">(4) Sözleşmedeki özel hükümler saklı kalmak kaydıyla, </w:t>
      </w:r>
      <w:r>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rsidR="001528C0" w:rsidRPr="00051297" w:rsidRDefault="001528C0" w:rsidP="001528C0">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Pr>
          <w:sz w:val="20"/>
          <w:szCs w:val="20"/>
        </w:rPr>
        <w:t>y</w:t>
      </w:r>
      <w:r w:rsidRPr="00051297">
        <w:rPr>
          <w:sz w:val="20"/>
          <w:szCs w:val="20"/>
        </w:rPr>
        <w:t xml:space="preserve">öneticisi yazılı olarak aksi yönde talimat vermedikçe, </w:t>
      </w:r>
      <w:r>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Pr>
          <w:sz w:val="20"/>
          <w:szCs w:val="20"/>
        </w:rPr>
        <w:t>p</w:t>
      </w:r>
      <w:r w:rsidRPr="00051297">
        <w:rPr>
          <w:sz w:val="20"/>
          <w:szCs w:val="20"/>
        </w:rPr>
        <w:t xml:space="preserve">roje </w:t>
      </w:r>
      <w:r>
        <w:rPr>
          <w:sz w:val="20"/>
          <w:szCs w:val="20"/>
        </w:rPr>
        <w:t>y</w:t>
      </w:r>
      <w:r w:rsidRPr="00051297">
        <w:rPr>
          <w:sz w:val="20"/>
          <w:szCs w:val="20"/>
        </w:rPr>
        <w:t>öneticisi tarafından kendisine bu yönde talimat verilmedikçe söz konusu alternatif yol ve yöntemleri uygulamaya koymayacaktır.</w:t>
      </w:r>
    </w:p>
    <w:p w:rsidR="001528C0" w:rsidRPr="00AB7541" w:rsidRDefault="001528C0" w:rsidP="001528C0">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Pr>
          <w:sz w:val="20"/>
          <w:szCs w:val="20"/>
        </w:rPr>
        <w:t>y</w:t>
      </w:r>
      <w:r w:rsidRPr="00051297">
        <w:rPr>
          <w:sz w:val="20"/>
          <w:szCs w:val="20"/>
        </w:rPr>
        <w:t>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1528C0" w:rsidRPr="00051297" w:rsidRDefault="001528C0" w:rsidP="001528C0">
      <w:pPr>
        <w:jc w:val="center"/>
        <w:rPr>
          <w:b/>
          <w:sz w:val="20"/>
          <w:szCs w:val="20"/>
        </w:rPr>
      </w:pPr>
      <w:r w:rsidRPr="00051297">
        <w:rPr>
          <w:b/>
          <w:sz w:val="20"/>
          <w:szCs w:val="20"/>
        </w:rPr>
        <w:t>İHTİLAFLARIN HALLİ</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İhtilafların halli</w:t>
      </w:r>
    </w:p>
    <w:p w:rsidR="001528C0" w:rsidRPr="00051297" w:rsidRDefault="001528C0" w:rsidP="001528C0">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ve </w:t>
      </w:r>
      <w:r>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rsidR="001528C0" w:rsidRPr="00051297" w:rsidRDefault="001528C0" w:rsidP="001528C0">
      <w:pPr>
        <w:tabs>
          <w:tab w:val="left" w:pos="0"/>
        </w:tabs>
        <w:ind w:firstLine="0"/>
        <w:rPr>
          <w:sz w:val="20"/>
          <w:szCs w:val="20"/>
        </w:rPr>
      </w:pPr>
      <w:r w:rsidRPr="0005129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w:t>
      </w:r>
      <w:r w:rsidRPr="00051297">
        <w:rPr>
          <w:sz w:val="20"/>
          <w:szCs w:val="20"/>
        </w:rPr>
        <w:lastRenderedPageBreak/>
        <w:t xml:space="preserve">çalışacaklardır. Tarafların her biri, dostane çözüm isteğine bu yöndeki talebi almasından itibaren 10 gün içinde cevap verecektir. Dostane çözüme ulaşma süresi, bu husustaki isteğin yapıldığı tarihten itibaren 60 gün olacaktır. </w:t>
      </w:r>
    </w:p>
    <w:p w:rsidR="001528C0" w:rsidRPr="00051297" w:rsidRDefault="001528C0" w:rsidP="001528C0">
      <w:pPr>
        <w:tabs>
          <w:tab w:val="left" w:pos="0"/>
        </w:tabs>
        <w:ind w:firstLine="0"/>
        <w:rPr>
          <w:sz w:val="20"/>
          <w:szCs w:val="20"/>
        </w:rPr>
      </w:pPr>
      <w:r w:rsidRPr="00051297">
        <w:rPr>
          <w:sz w:val="20"/>
          <w:szCs w:val="20"/>
        </w:rPr>
        <w:t xml:space="preserve">(3) Dostane çözüme ulaşma çabasının başarısız olması veya taraflardan herhangi birinin bu yöndeki isteğe zamanında cevap vermemesi halinde, tarafların her biri diğer tarafa bildirimde bulunarak, ihtilafın </w:t>
      </w:r>
      <w:r>
        <w:rPr>
          <w:sz w:val="20"/>
          <w:szCs w:val="20"/>
        </w:rPr>
        <w:t>k</w:t>
      </w:r>
      <w:r w:rsidRPr="00051297">
        <w:rPr>
          <w:sz w:val="20"/>
          <w:szCs w:val="20"/>
        </w:rPr>
        <w:t xml:space="preserve">alkınma </w:t>
      </w:r>
      <w:r>
        <w:rPr>
          <w:sz w:val="20"/>
          <w:szCs w:val="20"/>
        </w:rPr>
        <w:t>a</w:t>
      </w:r>
      <w:r w:rsidRPr="00051297">
        <w:rPr>
          <w:sz w:val="20"/>
          <w:szCs w:val="20"/>
        </w:rPr>
        <w:t xml:space="preserve">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rsidR="001528C0" w:rsidRPr="00051297" w:rsidRDefault="001528C0" w:rsidP="001528C0">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rsidR="001528C0" w:rsidRPr="00051297" w:rsidRDefault="001528C0" w:rsidP="001528C0">
      <w:pPr>
        <w:jc w:val="center"/>
        <w:rPr>
          <w:b/>
          <w:sz w:val="20"/>
          <w:szCs w:val="20"/>
        </w:rPr>
      </w:pPr>
      <w:r w:rsidRPr="00051297">
        <w:rPr>
          <w:b/>
          <w:sz w:val="20"/>
          <w:szCs w:val="20"/>
        </w:rPr>
        <w:t>HÜKÜM BULUNMAYAN HALLER</w:t>
      </w:r>
    </w:p>
    <w:p w:rsidR="001528C0" w:rsidRPr="00051297" w:rsidRDefault="001528C0" w:rsidP="000D299B">
      <w:pPr>
        <w:numPr>
          <w:ilvl w:val="0"/>
          <w:numId w:val="17"/>
        </w:numPr>
        <w:overflowPunct w:val="0"/>
        <w:autoSpaceDE w:val="0"/>
        <w:autoSpaceDN w:val="0"/>
        <w:adjustRightInd w:val="0"/>
        <w:textAlignment w:val="baseline"/>
        <w:rPr>
          <w:b/>
          <w:sz w:val="20"/>
          <w:szCs w:val="20"/>
        </w:rPr>
      </w:pPr>
      <w:r w:rsidRPr="00051297">
        <w:rPr>
          <w:b/>
          <w:sz w:val="20"/>
          <w:szCs w:val="20"/>
        </w:rPr>
        <w:t>Hüküm bulunmayan haller</w:t>
      </w:r>
    </w:p>
    <w:p w:rsidR="001528C0" w:rsidRPr="00051297" w:rsidRDefault="001528C0" w:rsidP="001528C0">
      <w:pPr>
        <w:tabs>
          <w:tab w:val="left" w:pos="0"/>
        </w:tabs>
        <w:ind w:firstLine="0"/>
        <w:rPr>
          <w:sz w:val="20"/>
          <w:szCs w:val="20"/>
        </w:rPr>
      </w:pPr>
      <w:r w:rsidRPr="00051297">
        <w:rPr>
          <w:sz w:val="20"/>
          <w:szCs w:val="20"/>
        </w:rPr>
        <w:t xml:space="preserve">(1) İşbu </w:t>
      </w:r>
      <w:r>
        <w:rPr>
          <w:sz w:val="20"/>
          <w:szCs w:val="20"/>
        </w:rPr>
        <w:t>g</w:t>
      </w:r>
      <w:r w:rsidRPr="00051297">
        <w:rPr>
          <w:sz w:val="20"/>
          <w:szCs w:val="20"/>
        </w:rPr>
        <w:t xml:space="preserve">enel </w:t>
      </w:r>
      <w:r>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1528C0" w:rsidRPr="00051297" w:rsidRDefault="001528C0" w:rsidP="001528C0">
      <w:pPr>
        <w:rPr>
          <w:sz w:val="20"/>
          <w:szCs w:val="20"/>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rsidR="00AE5736" w:rsidRDefault="00AE5736" w:rsidP="001528C0">
      <w:pPr>
        <w:pStyle w:val="Balk6"/>
        <w:numPr>
          <w:ilvl w:val="0"/>
          <w:numId w:val="0"/>
        </w:numPr>
        <w:jc w:val="center"/>
      </w:pPr>
      <w:bookmarkStart w:id="24" w:name="_Söz.Ek-2:_Teknik_Şartname_(İş_Tanım"/>
      <w:bookmarkStart w:id="25" w:name="_Toc233021555"/>
      <w:bookmarkEnd w:id="24"/>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AE5736" w:rsidRDefault="00AE5736" w:rsidP="001528C0">
      <w:pPr>
        <w:pStyle w:val="Balk6"/>
        <w:numPr>
          <w:ilvl w:val="0"/>
          <w:numId w:val="0"/>
        </w:numPr>
        <w:jc w:val="center"/>
      </w:pPr>
    </w:p>
    <w:p w:rsidR="001528C0" w:rsidRPr="00051297" w:rsidRDefault="001528C0" w:rsidP="001528C0">
      <w:pPr>
        <w:pStyle w:val="Balk6"/>
        <w:numPr>
          <w:ilvl w:val="0"/>
          <w:numId w:val="0"/>
        </w:numPr>
        <w:jc w:val="center"/>
      </w:pPr>
      <w:r w:rsidRPr="00376DD4">
        <w:t>Söz. Ek-2: Teknik Şartname (İş Tanımı)</w:t>
      </w:r>
      <w:bookmarkEnd w:id="25"/>
      <w:r w:rsidRPr="00051297">
        <w:t xml:space="preserve"> </w:t>
      </w: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BD7956">
      <w:pPr>
        <w:ind w:firstLine="0"/>
        <w:rPr>
          <w:position w:val="-2"/>
          <w:sz w:val="20"/>
          <w:szCs w:val="20"/>
        </w:rPr>
      </w:pPr>
      <w:r w:rsidRPr="00051297">
        <w:rPr>
          <w:b/>
          <w:color w:val="000000"/>
          <w:sz w:val="36"/>
          <w:szCs w:val="36"/>
        </w:rPr>
        <w:br w:type="page"/>
      </w:r>
    </w:p>
    <w:p w:rsidR="001528C0" w:rsidRPr="00C36C6F" w:rsidRDefault="001528C0" w:rsidP="001528C0">
      <w:pPr>
        <w:pageBreakBefore/>
        <w:ind w:firstLine="0"/>
        <w:jc w:val="center"/>
        <w:rPr>
          <w:b/>
          <w:sz w:val="20"/>
          <w:szCs w:val="20"/>
        </w:rPr>
      </w:pPr>
      <w:r w:rsidRPr="00C36C6F">
        <w:rPr>
          <w:b/>
          <w:sz w:val="20"/>
          <w:szCs w:val="20"/>
        </w:rPr>
        <w:lastRenderedPageBreak/>
        <w:t>TEKNİK ŞARTNAME STANDART FORMU (Söz. EK:2b)</w:t>
      </w:r>
    </w:p>
    <w:p w:rsidR="001528C0" w:rsidRPr="00C36C6F" w:rsidRDefault="001528C0" w:rsidP="001528C0">
      <w:pPr>
        <w:spacing w:after="120"/>
        <w:ind w:firstLine="0"/>
        <w:jc w:val="center"/>
        <w:rPr>
          <w:sz w:val="20"/>
          <w:szCs w:val="20"/>
        </w:rPr>
      </w:pPr>
      <w:r w:rsidRPr="00C36C6F">
        <w:rPr>
          <w:sz w:val="20"/>
          <w:szCs w:val="20"/>
          <w:highlight w:val="lightGray"/>
        </w:rPr>
        <w:t xml:space="preserve">(Mal Alımı </w:t>
      </w:r>
      <w:r>
        <w:rPr>
          <w:sz w:val="20"/>
          <w:szCs w:val="20"/>
          <w:highlight w:val="lightGray"/>
        </w:rPr>
        <w:t>İ</w:t>
      </w:r>
      <w:r w:rsidRPr="00C36C6F">
        <w:rPr>
          <w:sz w:val="20"/>
          <w:szCs w:val="20"/>
          <w:highlight w:val="lightGray"/>
        </w:rPr>
        <w:t xml:space="preserve">haleleri </w:t>
      </w:r>
      <w:r>
        <w:rPr>
          <w:sz w:val="20"/>
          <w:szCs w:val="20"/>
          <w:highlight w:val="lightGray"/>
        </w:rPr>
        <w:t>İ</w:t>
      </w:r>
      <w:r w:rsidRPr="00C36C6F">
        <w:rPr>
          <w:sz w:val="20"/>
          <w:szCs w:val="20"/>
          <w:highlight w:val="lightGray"/>
        </w:rPr>
        <w:t>çin)</w:t>
      </w:r>
    </w:p>
    <w:p w:rsidR="009E2EB2" w:rsidRPr="00213497" w:rsidRDefault="009E2EB2" w:rsidP="009E2EB2">
      <w:pPr>
        <w:spacing w:after="120"/>
        <w:ind w:firstLine="0"/>
        <w:rPr>
          <w:rFonts w:asciiTheme="majorBidi" w:hAnsiTheme="majorBidi" w:cstheme="majorBidi"/>
          <w:sz w:val="22"/>
        </w:rPr>
      </w:pPr>
      <w:r w:rsidRPr="00213497">
        <w:rPr>
          <w:rFonts w:asciiTheme="majorBidi" w:hAnsiTheme="majorBidi" w:cstheme="majorBidi"/>
          <w:b/>
          <w:sz w:val="22"/>
        </w:rPr>
        <w:t>Sözleşme Başlığı</w:t>
      </w:r>
      <w:r w:rsidRPr="00213497">
        <w:rPr>
          <w:rFonts w:asciiTheme="majorBidi" w:hAnsiTheme="majorBidi" w:cstheme="majorBidi"/>
          <w:b/>
          <w:sz w:val="22"/>
        </w:rPr>
        <w:tab/>
        <w:t>:</w:t>
      </w:r>
      <w:r w:rsidRPr="00213497">
        <w:rPr>
          <w:rFonts w:asciiTheme="majorBidi" w:hAnsiTheme="majorBidi" w:cstheme="majorBidi"/>
          <w:sz w:val="22"/>
        </w:rPr>
        <w:t xml:space="preserve"> YÜKSEK VERİMLİ ÇİFT YÖNLÜ YEŞİL İKLİMLENDİRME</w:t>
      </w:r>
    </w:p>
    <w:p w:rsidR="009E2EB2" w:rsidRPr="00213497" w:rsidRDefault="009E2EB2" w:rsidP="009E2EB2">
      <w:pPr>
        <w:spacing w:after="120"/>
        <w:ind w:firstLine="0"/>
        <w:rPr>
          <w:rFonts w:asciiTheme="majorBidi" w:hAnsiTheme="majorBidi" w:cstheme="majorBidi"/>
          <w:b/>
          <w:sz w:val="22"/>
        </w:rPr>
      </w:pPr>
      <w:r w:rsidRPr="00213497">
        <w:rPr>
          <w:rFonts w:asciiTheme="majorBidi" w:hAnsiTheme="majorBidi" w:cstheme="majorBidi"/>
          <w:b/>
          <w:sz w:val="22"/>
        </w:rPr>
        <w:t>Yayın Referansı</w:t>
      </w:r>
      <w:r w:rsidRPr="00213497">
        <w:rPr>
          <w:rFonts w:asciiTheme="majorBidi" w:hAnsiTheme="majorBidi" w:cstheme="majorBidi"/>
          <w:b/>
          <w:sz w:val="22"/>
        </w:rPr>
        <w:tab/>
        <w:t>:</w:t>
      </w:r>
      <w:r w:rsidRPr="00213497">
        <w:rPr>
          <w:rFonts w:asciiTheme="majorBidi" w:hAnsiTheme="majorBidi" w:cstheme="majorBidi"/>
          <w:sz w:val="22"/>
        </w:rPr>
        <w:t xml:space="preserve"> </w:t>
      </w:r>
      <w:r w:rsidRPr="0096461A">
        <w:rPr>
          <w:rFonts w:asciiTheme="majorBidi" w:hAnsiTheme="majorBidi" w:cstheme="majorBidi"/>
          <w:sz w:val="22"/>
        </w:rPr>
        <w:t>TR51/2</w:t>
      </w:r>
      <w:r>
        <w:rPr>
          <w:rFonts w:asciiTheme="majorBidi" w:hAnsiTheme="majorBidi" w:cstheme="majorBidi"/>
          <w:sz w:val="22"/>
        </w:rPr>
        <w:t>5</w:t>
      </w:r>
      <w:r w:rsidRPr="0096461A">
        <w:rPr>
          <w:rFonts w:asciiTheme="majorBidi" w:hAnsiTheme="majorBidi" w:cstheme="majorBidi"/>
          <w:sz w:val="22"/>
        </w:rPr>
        <w:t>/</w:t>
      </w:r>
      <w:r>
        <w:rPr>
          <w:rFonts w:asciiTheme="majorBidi" w:hAnsiTheme="majorBidi" w:cstheme="majorBidi"/>
          <w:sz w:val="22"/>
        </w:rPr>
        <w:t>ALT_</w:t>
      </w:r>
      <w:r w:rsidRPr="0096461A">
        <w:rPr>
          <w:rFonts w:asciiTheme="majorBidi" w:hAnsiTheme="majorBidi" w:cstheme="majorBidi"/>
          <w:sz w:val="22"/>
        </w:rPr>
        <w:t>SG</w:t>
      </w:r>
      <w:r>
        <w:rPr>
          <w:rFonts w:asciiTheme="majorBidi" w:hAnsiTheme="majorBidi" w:cstheme="majorBidi"/>
          <w:sz w:val="22"/>
        </w:rPr>
        <w:t>A</w:t>
      </w:r>
      <w:r w:rsidRPr="0096461A">
        <w:rPr>
          <w:rFonts w:asciiTheme="majorBidi" w:hAnsiTheme="majorBidi" w:cstheme="majorBidi"/>
          <w:sz w:val="22"/>
        </w:rPr>
        <w:t>_</w:t>
      </w:r>
      <w:r>
        <w:rPr>
          <w:rFonts w:asciiTheme="majorBidi" w:hAnsiTheme="majorBidi" w:cstheme="majorBidi"/>
          <w:sz w:val="22"/>
        </w:rPr>
        <w:t>KA</w:t>
      </w:r>
      <w:r w:rsidRPr="0096461A">
        <w:rPr>
          <w:rFonts w:asciiTheme="majorBidi" w:hAnsiTheme="majorBidi" w:cstheme="majorBidi"/>
          <w:sz w:val="22"/>
        </w:rPr>
        <w:t>/</w:t>
      </w:r>
      <w:r w:rsidRPr="00376DD4">
        <w:rPr>
          <w:rFonts w:asciiTheme="majorBidi" w:hAnsiTheme="majorBidi" w:cstheme="majorBidi"/>
          <w:sz w:val="22"/>
        </w:rPr>
        <w:t>0057</w:t>
      </w:r>
    </w:p>
    <w:p w:rsidR="001528C0" w:rsidRPr="00C36C6F" w:rsidRDefault="001528C0" w:rsidP="001528C0">
      <w:pPr>
        <w:spacing w:after="120"/>
        <w:rPr>
          <w:b/>
          <w:sz w:val="20"/>
          <w:szCs w:val="20"/>
        </w:rPr>
      </w:pPr>
    </w:p>
    <w:p w:rsidR="001528C0" w:rsidRPr="00C36C6F" w:rsidRDefault="001528C0" w:rsidP="001528C0">
      <w:pPr>
        <w:spacing w:after="120"/>
        <w:ind w:firstLine="0"/>
        <w:rPr>
          <w:sz w:val="20"/>
          <w:szCs w:val="20"/>
        </w:rPr>
      </w:pPr>
      <w:r w:rsidRPr="00C36C6F">
        <w:rPr>
          <w:sz w:val="20"/>
          <w:szCs w:val="20"/>
        </w:rPr>
        <w:t>1. Genel Tanım</w:t>
      </w:r>
    </w:p>
    <w:p w:rsidR="00813A80" w:rsidRDefault="009E2EB2" w:rsidP="00315E17">
      <w:pPr>
        <w:spacing w:after="120"/>
        <w:rPr>
          <w:sz w:val="20"/>
          <w:szCs w:val="20"/>
        </w:rPr>
      </w:pPr>
      <w:r>
        <w:rPr>
          <w:sz w:val="20"/>
          <w:szCs w:val="20"/>
        </w:rPr>
        <w:t xml:space="preserve">Bu proje ile sera içi ısıtma </w:t>
      </w:r>
      <w:r w:rsidR="00B6510F" w:rsidRPr="007A331E">
        <w:rPr>
          <w:sz w:val="20"/>
          <w:szCs w:val="20"/>
        </w:rPr>
        <w:t>sistem</w:t>
      </w:r>
      <w:r>
        <w:rPr>
          <w:sz w:val="20"/>
          <w:szCs w:val="20"/>
        </w:rPr>
        <w:t>in</w:t>
      </w:r>
      <w:r w:rsidR="00B6510F" w:rsidRPr="007A331E">
        <w:rPr>
          <w:sz w:val="20"/>
          <w:szCs w:val="20"/>
        </w:rPr>
        <w:t>e hem ısıtma hem soğutma yönüyle çalışabilen ısı pompasını entegre ederek hibrit bir sistem kurmaktır.</w:t>
      </w:r>
      <w:r w:rsidR="00B6510F">
        <w:rPr>
          <w:sz w:val="20"/>
          <w:szCs w:val="20"/>
        </w:rPr>
        <w:t xml:space="preserve"> Böylelikle</w:t>
      </w:r>
      <w:r w:rsidR="00813A80" w:rsidRPr="007A331E">
        <w:rPr>
          <w:sz w:val="20"/>
          <w:szCs w:val="20"/>
        </w:rPr>
        <w:t xml:space="preserve"> ısıtma ihtiyacı gereken dönemlerde GES elektrik enerjisi, ısı pompası ve doğalgaz </w:t>
      </w:r>
      <w:proofErr w:type="gramStart"/>
      <w:r w:rsidR="00813A80" w:rsidRPr="007A331E">
        <w:rPr>
          <w:sz w:val="20"/>
          <w:szCs w:val="20"/>
        </w:rPr>
        <w:t>işbirliği</w:t>
      </w:r>
      <w:proofErr w:type="gramEnd"/>
      <w:r w:rsidR="00813A80" w:rsidRPr="007A331E">
        <w:rPr>
          <w:sz w:val="20"/>
          <w:szCs w:val="20"/>
        </w:rPr>
        <w:t xml:space="preserve"> ile seranın ısıtılması, soğutma gereken dönemlerde GES elektrik enerjisi ve ısı pompası işbirliği ile seranın soğutulması ve her iki dönemde de sera içinde elde edilen ısının muhafazası için ısı perdesi kullanılması amaçlanmaktadır.</w:t>
      </w:r>
    </w:p>
    <w:p w:rsidR="00813A80" w:rsidRPr="00051297" w:rsidRDefault="00813A80" w:rsidP="00315E17">
      <w:pPr>
        <w:spacing w:after="120"/>
        <w:rPr>
          <w:b/>
          <w:color w:val="000000"/>
        </w:rPr>
      </w:pPr>
    </w:p>
    <w:p w:rsidR="001528C0" w:rsidRPr="00C36C6F" w:rsidRDefault="001528C0" w:rsidP="001528C0">
      <w:pPr>
        <w:spacing w:after="120"/>
        <w:ind w:firstLine="0"/>
        <w:rPr>
          <w:sz w:val="20"/>
          <w:szCs w:val="20"/>
        </w:rPr>
      </w:pPr>
      <w:r w:rsidRPr="00C36C6F">
        <w:rPr>
          <w:sz w:val="20"/>
          <w:szCs w:val="20"/>
        </w:rPr>
        <w:t>2. Tedarik Edilecek Mallar, Teknik Özellikleri ve Miktarı</w:t>
      </w:r>
    </w:p>
    <w:tbl>
      <w:tblPr>
        <w:tblW w:w="9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7371"/>
        <w:gridCol w:w="1095"/>
      </w:tblGrid>
      <w:tr w:rsidR="00315E17" w:rsidRPr="00213497" w:rsidTr="00813A80">
        <w:trPr>
          <w:cantSplit/>
          <w:trHeight w:val="274"/>
          <w:tblHeader/>
        </w:trPr>
        <w:tc>
          <w:tcPr>
            <w:tcW w:w="851" w:type="dxa"/>
            <w:shd w:val="pct5" w:color="auto" w:fill="FFFFFF"/>
          </w:tcPr>
          <w:p w:rsidR="00315E17" w:rsidRPr="00213497" w:rsidRDefault="00315E17" w:rsidP="00813A80">
            <w:pPr>
              <w:spacing w:before="0"/>
              <w:ind w:firstLine="0"/>
              <w:jc w:val="center"/>
              <w:rPr>
                <w:rFonts w:asciiTheme="majorBidi" w:hAnsiTheme="majorBidi" w:cstheme="majorBidi"/>
                <w:b/>
                <w:sz w:val="22"/>
              </w:rPr>
            </w:pPr>
            <w:bookmarkStart w:id="26" w:name="_Hlk225104713"/>
            <w:r w:rsidRPr="00213497">
              <w:rPr>
                <w:rFonts w:asciiTheme="majorBidi" w:hAnsiTheme="majorBidi" w:cstheme="majorBidi"/>
                <w:b/>
                <w:sz w:val="22"/>
              </w:rPr>
              <w:t>A</w:t>
            </w:r>
          </w:p>
        </w:tc>
        <w:tc>
          <w:tcPr>
            <w:tcW w:w="7371" w:type="dxa"/>
            <w:shd w:val="pct5" w:color="auto" w:fill="FFFFFF"/>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B</w:t>
            </w:r>
          </w:p>
        </w:tc>
        <w:tc>
          <w:tcPr>
            <w:tcW w:w="1095" w:type="dxa"/>
            <w:shd w:val="pct5" w:color="auto" w:fill="FFFFFF"/>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C</w:t>
            </w:r>
          </w:p>
        </w:tc>
      </w:tr>
      <w:tr w:rsidR="00315E17" w:rsidRPr="00213497" w:rsidTr="00813A80">
        <w:trPr>
          <w:cantSplit/>
          <w:trHeight w:val="274"/>
          <w:tblHeader/>
        </w:trPr>
        <w:tc>
          <w:tcPr>
            <w:tcW w:w="851" w:type="dxa"/>
            <w:shd w:val="pct5" w:color="auto" w:fill="FFFFFF"/>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Sıra No</w:t>
            </w:r>
          </w:p>
        </w:tc>
        <w:tc>
          <w:tcPr>
            <w:tcW w:w="7371" w:type="dxa"/>
            <w:shd w:val="pct5" w:color="auto" w:fill="FFFFFF"/>
          </w:tcPr>
          <w:p w:rsidR="00315E17" w:rsidRPr="00213497" w:rsidRDefault="00315E17" w:rsidP="00813A80">
            <w:pPr>
              <w:spacing w:before="0"/>
              <w:ind w:firstLine="0"/>
              <w:jc w:val="center"/>
              <w:rPr>
                <w:rFonts w:asciiTheme="majorBidi" w:hAnsiTheme="majorBidi" w:cstheme="majorBidi"/>
                <w:b/>
                <w:sz w:val="22"/>
                <w:highlight w:val="red"/>
              </w:rPr>
            </w:pPr>
            <w:r w:rsidRPr="00FC3127">
              <w:rPr>
                <w:rFonts w:asciiTheme="majorBidi" w:hAnsiTheme="majorBidi" w:cstheme="majorBidi"/>
                <w:b/>
                <w:sz w:val="22"/>
              </w:rPr>
              <w:t>Teknik Özellikler</w:t>
            </w:r>
          </w:p>
        </w:tc>
        <w:tc>
          <w:tcPr>
            <w:tcW w:w="1095" w:type="dxa"/>
            <w:shd w:val="pct5" w:color="auto" w:fill="FFFFFF"/>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Miktar</w:t>
            </w:r>
          </w:p>
        </w:tc>
      </w:tr>
      <w:tr w:rsidR="00315E17" w:rsidRPr="00213497" w:rsidTr="00813A80">
        <w:trPr>
          <w:cantSplit/>
          <w:trHeight w:val="1395"/>
        </w:trPr>
        <w:tc>
          <w:tcPr>
            <w:tcW w:w="851" w:type="dxa"/>
            <w:shd w:val="clear"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1</w:t>
            </w:r>
          </w:p>
        </w:tc>
        <w:tc>
          <w:tcPr>
            <w:tcW w:w="7371" w:type="dxa"/>
            <w:shd w:val="clear" w:color="auto" w:fill="auto"/>
            <w:vAlign w:val="center"/>
          </w:tcPr>
          <w:p w:rsidR="00315E17" w:rsidRPr="00FC3127" w:rsidRDefault="00315E17" w:rsidP="000D299B">
            <w:pPr>
              <w:pStyle w:val="ListeParagraf"/>
              <w:numPr>
                <w:ilvl w:val="0"/>
                <w:numId w:val="42"/>
              </w:numPr>
              <w:spacing w:before="0" w:after="60"/>
              <w:jc w:val="left"/>
              <w:rPr>
                <w:rFonts w:asciiTheme="majorBidi" w:eastAsia="Times New Roman" w:hAnsiTheme="majorBidi" w:cstheme="majorBidi"/>
                <w:b/>
                <w:color w:val="000000"/>
                <w:sz w:val="22"/>
                <w:u w:val="single"/>
                <w:lang w:eastAsia="tr-TR"/>
              </w:rPr>
            </w:pPr>
            <w:r w:rsidRPr="00FC3127">
              <w:rPr>
                <w:rFonts w:asciiTheme="majorBidi" w:eastAsia="Times New Roman" w:hAnsiTheme="majorBidi" w:cstheme="majorBidi"/>
                <w:b/>
                <w:color w:val="000000"/>
                <w:sz w:val="22"/>
                <w:u w:val="single"/>
                <w:lang w:eastAsia="tr-TR"/>
              </w:rPr>
              <w:t>Gölgelendirme ve Isı Perdesi</w:t>
            </w:r>
          </w:p>
          <w:p w:rsidR="00315E17" w:rsidRPr="00FC3127" w:rsidRDefault="00315E17" w:rsidP="00813A80">
            <w:pPr>
              <w:pStyle w:val="Default"/>
              <w:ind w:firstLine="317"/>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 xml:space="preserve">1.1. Tip: Gölgelendirme ve Isı Perdesi  </w:t>
            </w:r>
          </w:p>
          <w:p w:rsidR="00315E17" w:rsidRPr="00FC3127" w:rsidRDefault="00315E17" w:rsidP="00813A80">
            <w:pPr>
              <w:pStyle w:val="Default"/>
              <w:ind w:firstLine="317"/>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1.2. Aks Aralığı: 3 metredir.</w:t>
            </w:r>
          </w:p>
          <w:p w:rsidR="00315E17" w:rsidRPr="00FC3127" w:rsidRDefault="00315E17" w:rsidP="00813A80">
            <w:pPr>
              <w:pStyle w:val="Default"/>
              <w:ind w:firstLine="317"/>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 xml:space="preserve">1.3. Malzeme: Alüminyum ve/veya </w:t>
            </w:r>
            <w:proofErr w:type="spellStart"/>
            <w:r w:rsidRPr="00FC3127">
              <w:rPr>
                <w:rFonts w:asciiTheme="majorBidi" w:eastAsia="Times New Roman" w:hAnsiTheme="majorBidi" w:cstheme="majorBidi"/>
                <w:sz w:val="22"/>
                <w:szCs w:val="22"/>
                <w:lang w:eastAsia="tr-TR"/>
              </w:rPr>
              <w:t>akril</w:t>
            </w:r>
            <w:proofErr w:type="spellEnd"/>
            <w:r w:rsidRPr="00FC3127">
              <w:rPr>
                <w:rFonts w:asciiTheme="majorBidi" w:eastAsia="Times New Roman" w:hAnsiTheme="majorBidi" w:cstheme="majorBidi"/>
                <w:sz w:val="22"/>
                <w:szCs w:val="22"/>
                <w:lang w:eastAsia="tr-TR"/>
              </w:rPr>
              <w:t xml:space="preserve"> katkılı dokuma kumaş olmalıdır.</w:t>
            </w:r>
          </w:p>
          <w:p w:rsidR="00315E17" w:rsidRPr="00FC3127" w:rsidRDefault="00315E17" w:rsidP="00813A80">
            <w:pPr>
              <w:shd w:val="clear" w:color="auto" w:fill="FFFFFF"/>
              <w:spacing w:before="0" w:after="60"/>
              <w:ind w:firstLine="317"/>
              <w:jc w:val="left"/>
              <w:rPr>
                <w:rFonts w:asciiTheme="majorBidi" w:hAnsiTheme="majorBidi" w:cstheme="majorBidi"/>
                <w:sz w:val="22"/>
              </w:rPr>
            </w:pPr>
            <w:r w:rsidRPr="00FC3127">
              <w:rPr>
                <w:rFonts w:asciiTheme="majorBidi" w:eastAsia="Times New Roman" w:hAnsiTheme="majorBidi" w:cstheme="majorBidi"/>
                <w:sz w:val="22"/>
                <w:lang w:eastAsia="tr-TR"/>
              </w:rPr>
              <w:t xml:space="preserve">1.4. </w:t>
            </w:r>
            <w:proofErr w:type="spellStart"/>
            <w:r w:rsidRPr="00FC3127">
              <w:rPr>
                <w:rFonts w:asciiTheme="majorBidi" w:eastAsia="Times New Roman" w:hAnsiTheme="majorBidi" w:cstheme="majorBidi"/>
                <w:sz w:val="22"/>
                <w:lang w:eastAsia="tr-TR"/>
              </w:rPr>
              <w:t>Push-Pull</w:t>
            </w:r>
            <w:proofErr w:type="spellEnd"/>
            <w:r w:rsidRPr="00FC3127">
              <w:rPr>
                <w:rFonts w:asciiTheme="majorBidi" w:eastAsia="Times New Roman" w:hAnsiTheme="majorBidi" w:cstheme="majorBidi"/>
                <w:sz w:val="22"/>
                <w:lang w:eastAsia="tr-TR"/>
              </w:rPr>
              <w:t xml:space="preserve"> mekanizma sistemi ile elektrikle açılıp kapatılabilmelidir.</w:t>
            </w:r>
            <w:r w:rsidRPr="00FC3127">
              <w:rPr>
                <w:rFonts w:asciiTheme="majorBidi" w:eastAsia="Times New Roman" w:hAnsiTheme="majorBidi" w:cstheme="majorBidi"/>
                <w:color w:val="1F1F1F"/>
                <w:sz w:val="22"/>
                <w:lang w:eastAsia="tr-TR"/>
              </w:rPr>
              <w:t xml:space="preserve"> </w:t>
            </w:r>
          </w:p>
        </w:tc>
        <w:tc>
          <w:tcPr>
            <w:tcW w:w="1095" w:type="dxa"/>
            <w:shd w:val="clear" w:color="auto" w:fill="auto"/>
            <w:vAlign w:val="center"/>
          </w:tcPr>
          <w:p w:rsidR="00315E17" w:rsidRPr="00FC3127" w:rsidRDefault="00315E17" w:rsidP="00813A80">
            <w:pPr>
              <w:spacing w:before="0"/>
              <w:ind w:firstLine="0"/>
              <w:jc w:val="center"/>
              <w:rPr>
                <w:rFonts w:asciiTheme="majorBidi" w:hAnsiTheme="majorBidi" w:cstheme="majorBidi"/>
                <w:sz w:val="22"/>
              </w:rPr>
            </w:pPr>
            <w:r w:rsidRPr="00FC3127">
              <w:rPr>
                <w:rFonts w:asciiTheme="majorBidi" w:hAnsiTheme="majorBidi" w:cstheme="majorBidi"/>
                <w:sz w:val="22"/>
              </w:rPr>
              <w:t>1</w:t>
            </w:r>
            <w:r w:rsidR="00747EF4">
              <w:rPr>
                <w:rFonts w:asciiTheme="majorBidi" w:hAnsiTheme="majorBidi" w:cstheme="majorBidi"/>
                <w:sz w:val="22"/>
              </w:rPr>
              <w:t>.900</w:t>
            </w:r>
          </w:p>
        </w:tc>
      </w:tr>
      <w:tr w:rsidR="00315E17" w:rsidRPr="00213497" w:rsidTr="00813A80">
        <w:trPr>
          <w:cantSplit/>
          <w:trHeight w:val="2205"/>
        </w:trPr>
        <w:tc>
          <w:tcPr>
            <w:tcW w:w="851" w:type="dxa"/>
            <w:shd w:val="clear" w:color="auto" w:fill="auto"/>
            <w:vAlign w:val="center"/>
          </w:tcPr>
          <w:p w:rsidR="00315E17" w:rsidRPr="00FC3127" w:rsidRDefault="00315E17" w:rsidP="00813A80">
            <w:pPr>
              <w:spacing w:before="0"/>
              <w:ind w:firstLine="0"/>
              <w:jc w:val="center"/>
              <w:rPr>
                <w:rFonts w:asciiTheme="majorBidi" w:hAnsiTheme="majorBidi" w:cstheme="majorBidi"/>
                <w:b/>
                <w:sz w:val="22"/>
              </w:rPr>
            </w:pPr>
            <w:r w:rsidRPr="00FC3127">
              <w:rPr>
                <w:rFonts w:asciiTheme="majorBidi" w:hAnsiTheme="majorBidi" w:cstheme="majorBidi"/>
                <w:b/>
                <w:sz w:val="22"/>
              </w:rPr>
              <w:t>2</w:t>
            </w:r>
          </w:p>
        </w:tc>
        <w:tc>
          <w:tcPr>
            <w:tcW w:w="7371" w:type="dxa"/>
            <w:shd w:val="clear" w:color="auto" w:fill="auto"/>
          </w:tcPr>
          <w:p w:rsidR="00315E17" w:rsidRPr="00FC3127" w:rsidRDefault="00315E17" w:rsidP="000D299B">
            <w:pPr>
              <w:pStyle w:val="ListeParagraf"/>
              <w:numPr>
                <w:ilvl w:val="0"/>
                <w:numId w:val="42"/>
              </w:numPr>
              <w:spacing w:before="0"/>
              <w:rPr>
                <w:rFonts w:asciiTheme="majorBidi" w:eastAsia="Times New Roman" w:hAnsiTheme="majorBidi" w:cstheme="majorBidi"/>
                <w:b/>
                <w:color w:val="000000"/>
                <w:sz w:val="22"/>
                <w:u w:val="single"/>
                <w:lang w:eastAsia="tr-TR"/>
              </w:rPr>
            </w:pPr>
            <w:r w:rsidRPr="00FC3127">
              <w:rPr>
                <w:rFonts w:asciiTheme="majorBidi" w:eastAsia="Times New Roman" w:hAnsiTheme="majorBidi" w:cstheme="majorBidi"/>
                <w:b/>
                <w:color w:val="000000"/>
                <w:sz w:val="22"/>
                <w:u w:val="single"/>
                <w:lang w:eastAsia="tr-TR"/>
              </w:rPr>
              <w:t>Isıtma/Soğutma Tesisatı</w:t>
            </w:r>
          </w:p>
          <w:p w:rsidR="00315E17" w:rsidRPr="00FC3127" w:rsidRDefault="00315E17" w:rsidP="000D299B">
            <w:pPr>
              <w:pStyle w:val="Default"/>
              <w:numPr>
                <w:ilvl w:val="1"/>
                <w:numId w:val="42"/>
              </w:numPr>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Malzeme: Çelik boyalı malzeme olmalıdır.</w:t>
            </w:r>
          </w:p>
          <w:p w:rsidR="00315E17" w:rsidRPr="00FC3127" w:rsidRDefault="00315E17" w:rsidP="000D299B">
            <w:pPr>
              <w:pStyle w:val="Default"/>
              <w:numPr>
                <w:ilvl w:val="1"/>
                <w:numId w:val="42"/>
              </w:numPr>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 xml:space="preserve">Boru çapı: </w:t>
            </w:r>
          </w:p>
          <w:p w:rsidR="00315E17" w:rsidRPr="00FC3127" w:rsidRDefault="00315E17" w:rsidP="000D299B">
            <w:pPr>
              <w:pStyle w:val="Default"/>
              <w:numPr>
                <w:ilvl w:val="0"/>
                <w:numId w:val="41"/>
              </w:numPr>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Sehpa altı boruları 51 mm'lik olmalıdır</w:t>
            </w:r>
          </w:p>
          <w:p w:rsidR="00315E17" w:rsidRPr="00FC3127" w:rsidRDefault="00315E17" w:rsidP="000D299B">
            <w:pPr>
              <w:pStyle w:val="Default"/>
              <w:numPr>
                <w:ilvl w:val="0"/>
                <w:numId w:val="41"/>
              </w:numPr>
              <w:rPr>
                <w:rFonts w:asciiTheme="majorBidi" w:eastAsia="Times New Roman" w:hAnsiTheme="majorBidi" w:cstheme="majorBidi"/>
                <w:sz w:val="22"/>
                <w:szCs w:val="22"/>
                <w:lang w:eastAsia="tr-TR"/>
              </w:rPr>
            </w:pPr>
            <w:proofErr w:type="spellStart"/>
            <w:r w:rsidRPr="00FC3127">
              <w:rPr>
                <w:rFonts w:asciiTheme="majorBidi" w:eastAsia="Times New Roman" w:hAnsiTheme="majorBidi" w:cstheme="majorBidi"/>
                <w:sz w:val="22"/>
                <w:szCs w:val="22"/>
                <w:lang w:eastAsia="tr-TR"/>
              </w:rPr>
              <w:t>Kollektörler</w:t>
            </w:r>
            <w:proofErr w:type="spellEnd"/>
            <w:r w:rsidRPr="00FC3127">
              <w:rPr>
                <w:rFonts w:asciiTheme="majorBidi" w:eastAsia="Times New Roman" w:hAnsiTheme="majorBidi" w:cstheme="majorBidi"/>
                <w:sz w:val="22"/>
                <w:szCs w:val="22"/>
                <w:lang w:eastAsia="tr-TR"/>
              </w:rPr>
              <w:t xml:space="preserve"> minimum 63 </w:t>
            </w:r>
            <w:proofErr w:type="spellStart"/>
            <w:r w:rsidRPr="00FC3127">
              <w:rPr>
                <w:rFonts w:asciiTheme="majorBidi" w:eastAsia="Times New Roman" w:hAnsiTheme="majorBidi" w:cstheme="majorBidi"/>
                <w:sz w:val="22"/>
                <w:szCs w:val="22"/>
                <w:lang w:eastAsia="tr-TR"/>
              </w:rPr>
              <w:t>mm’lik</w:t>
            </w:r>
            <w:proofErr w:type="spellEnd"/>
            <w:r w:rsidRPr="00FC3127">
              <w:rPr>
                <w:rFonts w:asciiTheme="majorBidi" w:eastAsia="Times New Roman" w:hAnsiTheme="majorBidi" w:cstheme="majorBidi"/>
                <w:sz w:val="22"/>
                <w:szCs w:val="22"/>
                <w:lang w:eastAsia="tr-TR"/>
              </w:rPr>
              <w:t xml:space="preserve"> olmalıdır</w:t>
            </w:r>
          </w:p>
          <w:p w:rsidR="00315E17" w:rsidRPr="00FC3127" w:rsidRDefault="00315E17" w:rsidP="004507FB">
            <w:pPr>
              <w:pStyle w:val="Default"/>
              <w:numPr>
                <w:ilvl w:val="0"/>
                <w:numId w:val="41"/>
              </w:numPr>
              <w:shd w:val="clear" w:color="auto" w:fill="FFFFFF" w:themeFill="background1"/>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 xml:space="preserve">Ana besleme hattı minimum </w:t>
            </w:r>
            <w:r w:rsidR="00F72962" w:rsidRPr="00EB632C">
              <w:rPr>
                <w:rFonts w:asciiTheme="majorBidi" w:eastAsia="Times New Roman" w:hAnsiTheme="majorBidi" w:cstheme="majorBidi"/>
                <w:sz w:val="22"/>
                <w:szCs w:val="22"/>
                <w:lang w:eastAsia="tr-TR"/>
              </w:rPr>
              <w:t>76</w:t>
            </w:r>
            <w:r w:rsidRPr="00EB632C">
              <w:rPr>
                <w:rFonts w:asciiTheme="majorBidi" w:eastAsia="Times New Roman" w:hAnsiTheme="majorBidi" w:cstheme="majorBidi"/>
                <w:sz w:val="22"/>
                <w:szCs w:val="22"/>
                <w:lang w:eastAsia="tr-TR"/>
              </w:rPr>
              <w:t xml:space="preserve"> </w:t>
            </w:r>
            <w:proofErr w:type="spellStart"/>
            <w:r w:rsidRPr="00EB632C">
              <w:rPr>
                <w:rFonts w:asciiTheme="majorBidi" w:eastAsia="Times New Roman" w:hAnsiTheme="majorBidi" w:cstheme="majorBidi"/>
                <w:sz w:val="22"/>
                <w:szCs w:val="22"/>
                <w:lang w:eastAsia="tr-TR"/>
              </w:rPr>
              <w:t>mm’lik</w:t>
            </w:r>
            <w:proofErr w:type="spellEnd"/>
            <w:r w:rsidRPr="00EB632C">
              <w:rPr>
                <w:rFonts w:asciiTheme="majorBidi" w:eastAsia="Times New Roman" w:hAnsiTheme="majorBidi" w:cstheme="majorBidi"/>
                <w:sz w:val="22"/>
                <w:szCs w:val="22"/>
                <w:lang w:eastAsia="tr-TR"/>
              </w:rPr>
              <w:t xml:space="preserve"> </w:t>
            </w:r>
            <w:r w:rsidRPr="00FC3127">
              <w:rPr>
                <w:rFonts w:asciiTheme="majorBidi" w:eastAsia="Times New Roman" w:hAnsiTheme="majorBidi" w:cstheme="majorBidi"/>
                <w:sz w:val="22"/>
                <w:szCs w:val="22"/>
                <w:lang w:eastAsia="tr-TR"/>
              </w:rPr>
              <w:t>olmalıdır.</w:t>
            </w:r>
          </w:p>
          <w:p w:rsidR="00315E17" w:rsidRPr="00FC3127" w:rsidRDefault="00315E17" w:rsidP="004507FB">
            <w:pPr>
              <w:pStyle w:val="Default"/>
              <w:numPr>
                <w:ilvl w:val="1"/>
                <w:numId w:val="42"/>
              </w:numPr>
              <w:shd w:val="clear" w:color="auto" w:fill="FFFFFF" w:themeFill="background1"/>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 xml:space="preserve">Boru et kalınlığı: En az </w:t>
            </w:r>
            <w:r w:rsidRPr="00EB632C">
              <w:rPr>
                <w:rFonts w:asciiTheme="majorBidi" w:eastAsia="Times New Roman" w:hAnsiTheme="majorBidi" w:cstheme="majorBidi"/>
                <w:sz w:val="22"/>
                <w:szCs w:val="22"/>
                <w:lang w:eastAsia="tr-TR"/>
              </w:rPr>
              <w:t>1,</w:t>
            </w:r>
            <w:r w:rsidR="00F72962" w:rsidRPr="00EB632C">
              <w:rPr>
                <w:rFonts w:asciiTheme="majorBidi" w:eastAsia="Times New Roman" w:hAnsiTheme="majorBidi" w:cstheme="majorBidi"/>
                <w:sz w:val="22"/>
                <w:szCs w:val="22"/>
                <w:lang w:eastAsia="tr-TR"/>
              </w:rPr>
              <w:t>8</w:t>
            </w:r>
            <w:r w:rsidRPr="00EB632C">
              <w:rPr>
                <w:rFonts w:asciiTheme="majorBidi" w:eastAsia="Times New Roman" w:hAnsiTheme="majorBidi" w:cstheme="majorBidi"/>
                <w:sz w:val="22"/>
                <w:szCs w:val="22"/>
                <w:lang w:eastAsia="tr-TR"/>
              </w:rPr>
              <w:t xml:space="preserve"> mm </w:t>
            </w:r>
            <w:r w:rsidRPr="00FC3127">
              <w:rPr>
                <w:rFonts w:asciiTheme="majorBidi" w:eastAsia="Times New Roman" w:hAnsiTheme="majorBidi" w:cstheme="majorBidi"/>
                <w:sz w:val="22"/>
                <w:szCs w:val="22"/>
                <w:lang w:eastAsia="tr-TR"/>
              </w:rPr>
              <w:t>olmalıdır.</w:t>
            </w:r>
          </w:p>
          <w:p w:rsidR="00315E17" w:rsidRPr="00FC3127" w:rsidRDefault="00315E17" w:rsidP="000D299B">
            <w:pPr>
              <w:pStyle w:val="Default"/>
              <w:numPr>
                <w:ilvl w:val="1"/>
                <w:numId w:val="42"/>
              </w:numPr>
              <w:rPr>
                <w:rFonts w:asciiTheme="majorBidi" w:eastAsia="Times New Roman" w:hAnsiTheme="majorBidi" w:cstheme="majorBidi"/>
                <w:sz w:val="22"/>
                <w:szCs w:val="22"/>
                <w:lang w:eastAsia="tr-TR"/>
              </w:rPr>
            </w:pPr>
            <w:r w:rsidRPr="00FC3127">
              <w:rPr>
                <w:rFonts w:asciiTheme="majorBidi" w:eastAsia="Times New Roman" w:hAnsiTheme="majorBidi" w:cstheme="majorBidi"/>
                <w:sz w:val="22"/>
                <w:szCs w:val="22"/>
                <w:lang w:eastAsia="tr-TR"/>
              </w:rPr>
              <w:t>Sehpa altı ısıtmalar 1 tünelde 6 gidiş 6 dönüş olmak üzere toplam 12 hat olacak şekilde döşenmelidir.</w:t>
            </w:r>
          </w:p>
          <w:p w:rsidR="00315E17" w:rsidRPr="00FC3127" w:rsidRDefault="00315E17" w:rsidP="00813A80">
            <w:pPr>
              <w:spacing w:before="0"/>
              <w:ind w:firstLine="0"/>
              <w:rPr>
                <w:rFonts w:asciiTheme="majorBidi" w:hAnsiTheme="majorBidi" w:cstheme="majorBidi"/>
                <w:b/>
                <w:sz w:val="22"/>
              </w:rPr>
            </w:pPr>
          </w:p>
        </w:tc>
        <w:tc>
          <w:tcPr>
            <w:tcW w:w="1095" w:type="dxa"/>
            <w:shd w:val="clear" w:color="auto" w:fill="auto"/>
            <w:vAlign w:val="center"/>
          </w:tcPr>
          <w:p w:rsidR="00315E17" w:rsidRPr="00213497" w:rsidRDefault="00747EF4" w:rsidP="00813A80">
            <w:pPr>
              <w:spacing w:before="0"/>
              <w:ind w:firstLine="0"/>
              <w:jc w:val="center"/>
              <w:rPr>
                <w:rFonts w:asciiTheme="majorBidi" w:hAnsiTheme="majorBidi" w:cstheme="majorBidi"/>
                <w:b/>
                <w:sz w:val="22"/>
              </w:rPr>
            </w:pPr>
            <w:r>
              <w:rPr>
                <w:rFonts w:asciiTheme="majorBidi" w:hAnsiTheme="majorBidi" w:cstheme="majorBidi"/>
                <w:sz w:val="22"/>
              </w:rPr>
              <w:t>1.900</w:t>
            </w:r>
          </w:p>
        </w:tc>
      </w:tr>
      <w:tr w:rsidR="00315E17" w:rsidRPr="00213497" w:rsidTr="00813A80">
        <w:trPr>
          <w:cantSplit/>
          <w:trHeight w:val="2093"/>
        </w:trPr>
        <w:tc>
          <w:tcPr>
            <w:tcW w:w="851" w:type="dxa"/>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3</w:t>
            </w:r>
          </w:p>
        </w:tc>
        <w:tc>
          <w:tcPr>
            <w:tcW w:w="7371" w:type="dxa"/>
          </w:tcPr>
          <w:p w:rsidR="00315E17" w:rsidRPr="00FC3127" w:rsidRDefault="00315E17" w:rsidP="000D299B">
            <w:pPr>
              <w:pStyle w:val="ListeParagraf"/>
              <w:numPr>
                <w:ilvl w:val="0"/>
                <w:numId w:val="42"/>
              </w:numPr>
              <w:spacing w:before="0"/>
              <w:rPr>
                <w:rFonts w:asciiTheme="majorBidi" w:eastAsia="Times New Roman" w:hAnsiTheme="majorBidi" w:cstheme="majorBidi"/>
                <w:b/>
                <w:color w:val="000000"/>
                <w:sz w:val="22"/>
                <w:u w:val="single"/>
                <w:lang w:eastAsia="tr-TR"/>
              </w:rPr>
            </w:pPr>
            <w:r w:rsidRPr="00FC3127">
              <w:rPr>
                <w:rFonts w:asciiTheme="majorBidi" w:eastAsia="Times New Roman" w:hAnsiTheme="majorBidi" w:cstheme="majorBidi"/>
                <w:b/>
                <w:color w:val="000000"/>
                <w:sz w:val="22"/>
                <w:u w:val="single"/>
                <w:lang w:eastAsia="tr-TR"/>
              </w:rPr>
              <w:t xml:space="preserve"> Pompa</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 xml:space="preserve">Tip: İnline Tip </w:t>
            </w:r>
            <w:r w:rsidRPr="00213497">
              <w:rPr>
                <w:rFonts w:asciiTheme="majorBidi" w:hAnsiTheme="majorBidi" w:cstheme="majorBidi"/>
                <w:color w:val="0A0A0A"/>
                <w:sz w:val="22"/>
                <w:szCs w:val="22"/>
                <w:shd w:val="clear" w:color="auto" w:fill="FFFFFF"/>
              </w:rPr>
              <w:t>İnverter Pompa</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 xml:space="preserve">Gövde Malzemesi: Dökme Demir </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Güç</w:t>
            </w:r>
            <w:r w:rsidRPr="00AA305B">
              <w:rPr>
                <w:rFonts w:asciiTheme="majorBidi" w:eastAsia="Times New Roman" w:hAnsiTheme="majorBidi" w:cstheme="majorBidi"/>
                <w:color w:val="auto"/>
                <w:sz w:val="22"/>
                <w:szCs w:val="22"/>
                <w:lang w:eastAsia="tr-TR"/>
              </w:rPr>
              <w:t xml:space="preserve">: </w:t>
            </w:r>
            <w:r w:rsidR="00C57360" w:rsidRPr="00AA305B">
              <w:rPr>
                <w:rFonts w:asciiTheme="majorBidi" w:eastAsia="Times New Roman" w:hAnsiTheme="majorBidi" w:cstheme="majorBidi"/>
                <w:color w:val="auto"/>
                <w:sz w:val="22"/>
                <w:szCs w:val="22"/>
                <w:lang w:eastAsia="tr-TR"/>
              </w:rPr>
              <w:t xml:space="preserve">Minimum 2 </w:t>
            </w:r>
            <w:proofErr w:type="spellStart"/>
            <w:r w:rsidR="00C57360" w:rsidRPr="00AA305B">
              <w:rPr>
                <w:rFonts w:asciiTheme="majorBidi" w:eastAsia="Times New Roman" w:hAnsiTheme="majorBidi" w:cstheme="majorBidi"/>
                <w:color w:val="auto"/>
                <w:sz w:val="22"/>
                <w:szCs w:val="22"/>
                <w:lang w:eastAsia="tr-TR"/>
              </w:rPr>
              <w:t>kw</w:t>
            </w:r>
            <w:proofErr w:type="spellEnd"/>
            <w:r w:rsidR="00C57360" w:rsidRPr="00AA305B">
              <w:rPr>
                <w:rFonts w:asciiTheme="majorBidi" w:eastAsia="Times New Roman" w:hAnsiTheme="majorBidi" w:cstheme="majorBidi"/>
                <w:color w:val="auto"/>
                <w:sz w:val="22"/>
                <w:szCs w:val="22"/>
                <w:lang w:eastAsia="tr-TR"/>
              </w:rPr>
              <w:t xml:space="preserve"> olmalıdır</w:t>
            </w:r>
            <w:r w:rsidR="00C57360" w:rsidRPr="00C57360">
              <w:rPr>
                <w:rFonts w:asciiTheme="majorBidi" w:eastAsia="Times New Roman" w:hAnsiTheme="majorBidi" w:cstheme="majorBidi"/>
                <w:color w:val="FF0000"/>
                <w:sz w:val="22"/>
                <w:szCs w:val="22"/>
                <w:lang w:eastAsia="tr-TR"/>
              </w:rPr>
              <w:t>.</w:t>
            </w:r>
            <w:r w:rsidRPr="00C57360">
              <w:rPr>
                <w:rFonts w:asciiTheme="majorBidi" w:eastAsia="Times New Roman" w:hAnsiTheme="majorBidi" w:cstheme="majorBidi"/>
                <w:color w:val="FF0000"/>
                <w:sz w:val="22"/>
                <w:szCs w:val="22"/>
                <w:lang w:eastAsia="tr-TR"/>
              </w:rPr>
              <w:t xml:space="preserve"> </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Basınç: En az 10 barda çalışmalıdır.</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Pr>
                <w:rFonts w:asciiTheme="majorBidi" w:eastAsia="Times New Roman" w:hAnsiTheme="majorBidi" w:cstheme="majorBidi"/>
                <w:sz w:val="22"/>
                <w:szCs w:val="22"/>
                <w:lang w:eastAsia="tr-TR"/>
              </w:rPr>
              <w:t>Basma Yüksekliği: En az 8</w:t>
            </w:r>
            <w:r w:rsidRPr="00213497">
              <w:rPr>
                <w:rFonts w:asciiTheme="majorBidi" w:eastAsia="Times New Roman" w:hAnsiTheme="majorBidi" w:cstheme="majorBidi"/>
                <w:sz w:val="22"/>
                <w:szCs w:val="22"/>
                <w:lang w:eastAsia="tr-TR"/>
              </w:rPr>
              <w:t xml:space="preserve"> m olmalıdır.</w:t>
            </w:r>
          </w:p>
          <w:p w:rsidR="00315E17" w:rsidRPr="00471743"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Nominal Debi: En az 50 m3/h olmalıdır.</w:t>
            </w:r>
          </w:p>
        </w:tc>
        <w:tc>
          <w:tcPr>
            <w:tcW w:w="1095" w:type="dxa"/>
            <w:vAlign w:val="center"/>
          </w:tcPr>
          <w:p w:rsidR="00315E17" w:rsidRPr="00213497" w:rsidRDefault="00315E17" w:rsidP="00813A80">
            <w:pPr>
              <w:spacing w:before="0"/>
              <w:ind w:firstLine="0"/>
              <w:jc w:val="center"/>
              <w:rPr>
                <w:rFonts w:asciiTheme="majorBidi" w:hAnsiTheme="majorBidi" w:cstheme="majorBidi"/>
                <w:sz w:val="22"/>
              </w:rPr>
            </w:pPr>
            <w:r w:rsidRPr="00213497">
              <w:rPr>
                <w:rFonts w:asciiTheme="majorBidi" w:hAnsiTheme="majorBidi" w:cstheme="majorBidi"/>
                <w:sz w:val="22"/>
              </w:rPr>
              <w:t>2</w:t>
            </w:r>
          </w:p>
        </w:tc>
      </w:tr>
      <w:tr w:rsidR="00315E17" w:rsidRPr="00213497" w:rsidTr="00813A80">
        <w:trPr>
          <w:cantSplit/>
          <w:trHeight w:val="1632"/>
        </w:trPr>
        <w:tc>
          <w:tcPr>
            <w:tcW w:w="851" w:type="dxa"/>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lastRenderedPageBreak/>
              <w:t>4</w:t>
            </w:r>
          </w:p>
        </w:tc>
        <w:tc>
          <w:tcPr>
            <w:tcW w:w="7371" w:type="dxa"/>
          </w:tcPr>
          <w:p w:rsidR="00315E17" w:rsidRPr="00FC3127" w:rsidRDefault="00315E17" w:rsidP="000D299B">
            <w:pPr>
              <w:pStyle w:val="ListeParagraf"/>
              <w:numPr>
                <w:ilvl w:val="0"/>
                <w:numId w:val="42"/>
              </w:numPr>
              <w:spacing w:before="0"/>
              <w:rPr>
                <w:rFonts w:asciiTheme="majorBidi" w:eastAsia="Times New Roman" w:hAnsiTheme="majorBidi" w:cstheme="majorBidi"/>
                <w:b/>
                <w:color w:val="000000"/>
                <w:sz w:val="22"/>
                <w:u w:val="single"/>
                <w:lang w:eastAsia="tr-TR"/>
              </w:rPr>
            </w:pPr>
            <w:r w:rsidRPr="00FC3127">
              <w:rPr>
                <w:rFonts w:asciiTheme="majorBidi" w:eastAsia="Times New Roman" w:hAnsiTheme="majorBidi" w:cstheme="majorBidi"/>
                <w:b/>
                <w:color w:val="000000"/>
                <w:sz w:val="22"/>
                <w:u w:val="single"/>
                <w:lang w:eastAsia="tr-TR"/>
              </w:rPr>
              <w:t>Isı pompası</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Tip: Sudan Suya Isı Pompası</w:t>
            </w:r>
          </w:p>
          <w:p w:rsidR="00315E17" w:rsidRPr="00213497" w:rsidRDefault="00315E17" w:rsidP="000D299B">
            <w:pPr>
              <w:pStyle w:val="Default"/>
              <w:numPr>
                <w:ilvl w:val="1"/>
                <w:numId w:val="42"/>
              </w:numPr>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Kapasite: Isıtma ve Soğutma Yönünde En Az 100kw</w:t>
            </w:r>
          </w:p>
          <w:p w:rsidR="00315E17" w:rsidRPr="00AA305B" w:rsidRDefault="00315E17" w:rsidP="000D299B">
            <w:pPr>
              <w:pStyle w:val="Default"/>
              <w:numPr>
                <w:ilvl w:val="1"/>
                <w:numId w:val="42"/>
              </w:numPr>
              <w:rPr>
                <w:rFonts w:asciiTheme="majorBidi" w:eastAsia="Times New Roman" w:hAnsiTheme="majorBidi" w:cstheme="majorBidi"/>
                <w:color w:val="auto"/>
                <w:sz w:val="22"/>
                <w:szCs w:val="22"/>
                <w:lang w:eastAsia="tr-TR"/>
              </w:rPr>
            </w:pPr>
            <w:r w:rsidRPr="00213497">
              <w:rPr>
                <w:rFonts w:asciiTheme="majorBidi" w:eastAsia="Times New Roman" w:hAnsiTheme="majorBidi" w:cstheme="majorBidi"/>
                <w:sz w:val="22"/>
                <w:szCs w:val="22"/>
                <w:lang w:eastAsia="tr-TR"/>
              </w:rPr>
              <w:t xml:space="preserve">Verim: </w:t>
            </w:r>
          </w:p>
          <w:p w:rsidR="00315E17" w:rsidRPr="00AA305B" w:rsidRDefault="00315E17" w:rsidP="000D299B">
            <w:pPr>
              <w:pStyle w:val="Default"/>
              <w:numPr>
                <w:ilvl w:val="0"/>
                <w:numId w:val="37"/>
              </w:numPr>
              <w:rPr>
                <w:rFonts w:asciiTheme="majorBidi" w:hAnsiTheme="majorBidi" w:cstheme="majorBidi"/>
                <w:color w:val="auto"/>
                <w:sz w:val="22"/>
                <w:szCs w:val="22"/>
                <w:shd w:val="clear" w:color="auto" w:fill="FFFFFF"/>
              </w:rPr>
            </w:pPr>
            <w:r w:rsidRPr="00AA305B">
              <w:rPr>
                <w:rFonts w:asciiTheme="majorBidi" w:eastAsia="Times New Roman" w:hAnsiTheme="majorBidi" w:cstheme="majorBidi"/>
                <w:color w:val="auto"/>
                <w:sz w:val="22"/>
                <w:szCs w:val="22"/>
                <w:lang w:eastAsia="tr-TR"/>
              </w:rPr>
              <w:t>Giriş suyu rejimi:15</w:t>
            </w:r>
            <w:r w:rsidRPr="00AA305B">
              <w:rPr>
                <w:rFonts w:asciiTheme="majorBidi" w:hAnsiTheme="majorBidi" w:cstheme="majorBidi"/>
                <w:color w:val="auto"/>
                <w:sz w:val="22"/>
                <w:szCs w:val="22"/>
                <w:shd w:val="clear" w:color="auto" w:fill="FFFFFF"/>
              </w:rPr>
              <w:t xml:space="preserve">°C </w:t>
            </w:r>
            <w:r w:rsidRPr="00AA305B">
              <w:rPr>
                <w:rFonts w:asciiTheme="majorBidi" w:eastAsia="Times New Roman" w:hAnsiTheme="majorBidi" w:cstheme="majorBidi"/>
                <w:color w:val="auto"/>
                <w:sz w:val="22"/>
                <w:szCs w:val="22"/>
                <w:lang w:eastAsia="tr-TR"/>
              </w:rPr>
              <w:t>/ 10</w:t>
            </w:r>
            <w:r w:rsidRPr="00AA305B">
              <w:rPr>
                <w:rFonts w:asciiTheme="majorBidi" w:hAnsiTheme="majorBidi" w:cstheme="majorBidi"/>
                <w:color w:val="auto"/>
                <w:sz w:val="22"/>
                <w:szCs w:val="22"/>
                <w:shd w:val="clear" w:color="auto" w:fill="FFFFFF"/>
              </w:rPr>
              <w:t>°C,</w:t>
            </w:r>
          </w:p>
          <w:p w:rsidR="00315E17" w:rsidRPr="00AA305B" w:rsidRDefault="00315E17" w:rsidP="000D299B">
            <w:pPr>
              <w:pStyle w:val="Default"/>
              <w:numPr>
                <w:ilvl w:val="0"/>
                <w:numId w:val="37"/>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Çıkış suyu rejimi: minimum 55</w:t>
            </w:r>
            <w:r w:rsidRPr="00AA305B">
              <w:rPr>
                <w:rFonts w:asciiTheme="majorBidi" w:hAnsiTheme="majorBidi" w:cstheme="majorBidi"/>
                <w:color w:val="auto"/>
                <w:sz w:val="22"/>
                <w:szCs w:val="22"/>
                <w:shd w:val="clear" w:color="auto" w:fill="FFFFFF"/>
              </w:rPr>
              <w:t>°C</w:t>
            </w:r>
            <w:r w:rsidRPr="00AA305B">
              <w:rPr>
                <w:rFonts w:asciiTheme="majorBidi" w:eastAsia="Times New Roman" w:hAnsiTheme="majorBidi" w:cstheme="majorBidi"/>
                <w:color w:val="auto"/>
                <w:sz w:val="22"/>
                <w:szCs w:val="22"/>
                <w:lang w:eastAsia="tr-TR"/>
              </w:rPr>
              <w:t xml:space="preserve"> / 50</w:t>
            </w:r>
            <w:r w:rsidRPr="00AA305B">
              <w:rPr>
                <w:rFonts w:asciiTheme="majorBidi" w:hAnsiTheme="majorBidi" w:cstheme="majorBidi"/>
                <w:color w:val="auto"/>
                <w:sz w:val="22"/>
                <w:szCs w:val="22"/>
                <w:shd w:val="clear" w:color="auto" w:fill="FFFFFF"/>
              </w:rPr>
              <w:t>°C</w:t>
            </w:r>
            <w:r w:rsidRPr="00AA305B">
              <w:rPr>
                <w:rFonts w:asciiTheme="majorBidi" w:eastAsia="Times New Roman" w:hAnsiTheme="majorBidi" w:cstheme="majorBidi"/>
                <w:color w:val="auto"/>
                <w:sz w:val="22"/>
                <w:szCs w:val="22"/>
                <w:lang w:eastAsia="tr-TR"/>
              </w:rPr>
              <w:t xml:space="preserve"> şartlarında;</w:t>
            </w:r>
          </w:p>
          <w:p w:rsidR="00315E17" w:rsidRPr="00AA305B" w:rsidRDefault="00315E17" w:rsidP="00813A80">
            <w:pPr>
              <w:pStyle w:val="Default"/>
              <w:ind w:firstLine="176"/>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Soğutma yönünde:</w:t>
            </w:r>
          </w:p>
          <w:p w:rsidR="00315E17" w:rsidRPr="00AA305B" w:rsidRDefault="00315E17" w:rsidP="00AE5736">
            <w:pPr>
              <w:pStyle w:val="Default"/>
              <w:numPr>
                <w:ilvl w:val="0"/>
                <w:numId w:val="46"/>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EER: En az 2 </w:t>
            </w:r>
            <w:proofErr w:type="spellStart"/>
            <w:r w:rsidRPr="00AA305B">
              <w:rPr>
                <w:rFonts w:asciiTheme="majorBidi" w:eastAsia="Times New Roman" w:hAnsiTheme="majorBidi" w:cstheme="majorBidi"/>
                <w:color w:val="auto"/>
                <w:sz w:val="22"/>
                <w:szCs w:val="22"/>
                <w:lang w:eastAsia="tr-TR"/>
              </w:rPr>
              <w:t>kw</w:t>
            </w:r>
            <w:proofErr w:type="spellEnd"/>
            <w:r w:rsidRPr="00AA305B">
              <w:rPr>
                <w:rFonts w:asciiTheme="majorBidi" w:eastAsia="Times New Roman" w:hAnsiTheme="majorBidi" w:cstheme="majorBidi"/>
                <w:color w:val="auto"/>
                <w:sz w:val="22"/>
                <w:szCs w:val="22"/>
                <w:lang w:eastAsia="tr-TR"/>
              </w:rPr>
              <w:t>/</w:t>
            </w:r>
            <w:proofErr w:type="spellStart"/>
            <w:r w:rsidRPr="00AA305B">
              <w:rPr>
                <w:rFonts w:asciiTheme="majorBidi" w:eastAsia="Times New Roman" w:hAnsiTheme="majorBidi" w:cstheme="majorBidi"/>
                <w:color w:val="auto"/>
                <w:sz w:val="22"/>
                <w:szCs w:val="22"/>
                <w:lang w:eastAsia="tr-TR"/>
              </w:rPr>
              <w:t>kw</w:t>
            </w:r>
            <w:proofErr w:type="spellEnd"/>
            <w:r w:rsidRPr="00AA305B">
              <w:rPr>
                <w:rFonts w:asciiTheme="majorBidi" w:eastAsia="Times New Roman" w:hAnsiTheme="majorBidi" w:cstheme="majorBidi"/>
                <w:color w:val="auto"/>
                <w:sz w:val="22"/>
                <w:szCs w:val="22"/>
                <w:lang w:eastAsia="tr-TR"/>
              </w:rPr>
              <w:t xml:space="preserve"> </w:t>
            </w:r>
          </w:p>
          <w:p w:rsidR="00315E17" w:rsidRPr="00AA305B" w:rsidRDefault="00315E17" w:rsidP="00813A80">
            <w:pPr>
              <w:pStyle w:val="Default"/>
              <w:ind w:firstLine="176"/>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Isıtma yönünde:</w:t>
            </w:r>
          </w:p>
          <w:p w:rsidR="00315E17" w:rsidRPr="00AA305B" w:rsidRDefault="00315E17" w:rsidP="00AE5736">
            <w:pPr>
              <w:pStyle w:val="Default"/>
              <w:numPr>
                <w:ilvl w:val="0"/>
                <w:numId w:val="46"/>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COP: En az 3 </w:t>
            </w:r>
            <w:proofErr w:type="spellStart"/>
            <w:r w:rsidRPr="00AA305B">
              <w:rPr>
                <w:rFonts w:asciiTheme="majorBidi" w:eastAsia="Times New Roman" w:hAnsiTheme="majorBidi" w:cstheme="majorBidi"/>
                <w:color w:val="auto"/>
                <w:sz w:val="22"/>
                <w:szCs w:val="22"/>
                <w:lang w:eastAsia="tr-TR"/>
              </w:rPr>
              <w:t>kw</w:t>
            </w:r>
            <w:proofErr w:type="spellEnd"/>
            <w:r w:rsidRPr="00AA305B">
              <w:rPr>
                <w:rFonts w:asciiTheme="majorBidi" w:eastAsia="Times New Roman" w:hAnsiTheme="majorBidi" w:cstheme="majorBidi"/>
                <w:color w:val="auto"/>
                <w:sz w:val="22"/>
                <w:szCs w:val="22"/>
                <w:lang w:eastAsia="tr-TR"/>
              </w:rPr>
              <w:t>/</w:t>
            </w:r>
            <w:proofErr w:type="spellStart"/>
            <w:r w:rsidRPr="00AA305B">
              <w:rPr>
                <w:rFonts w:asciiTheme="majorBidi" w:eastAsia="Times New Roman" w:hAnsiTheme="majorBidi" w:cstheme="majorBidi"/>
                <w:color w:val="auto"/>
                <w:sz w:val="22"/>
                <w:szCs w:val="22"/>
                <w:lang w:eastAsia="tr-TR"/>
              </w:rPr>
              <w:t>kw</w:t>
            </w:r>
            <w:proofErr w:type="spellEnd"/>
          </w:p>
          <w:p w:rsidR="00AE5736" w:rsidRPr="00AA305B" w:rsidRDefault="00AE5736" w:rsidP="00AE5736">
            <w:pPr>
              <w:pStyle w:val="Default"/>
              <w:ind w:left="720"/>
              <w:rPr>
                <w:rFonts w:asciiTheme="majorBidi" w:eastAsia="Times New Roman" w:hAnsiTheme="majorBidi" w:cstheme="majorBidi"/>
                <w:color w:val="auto"/>
                <w:sz w:val="22"/>
                <w:szCs w:val="22"/>
                <w:lang w:eastAsia="tr-TR"/>
              </w:rPr>
            </w:pPr>
          </w:p>
          <w:p w:rsidR="00315E17" w:rsidRPr="00AA305B" w:rsidRDefault="00315E17" w:rsidP="000D299B">
            <w:pPr>
              <w:pStyle w:val="Default"/>
              <w:numPr>
                <w:ilvl w:val="1"/>
                <w:numId w:val="42"/>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Soğutucu Gaz: </w:t>
            </w:r>
            <w:r w:rsidR="00A34F38" w:rsidRPr="00AA305B">
              <w:rPr>
                <w:rFonts w:asciiTheme="majorBidi" w:eastAsia="Times New Roman" w:hAnsiTheme="majorBidi" w:cstheme="majorBidi"/>
                <w:color w:val="auto"/>
                <w:sz w:val="22"/>
                <w:szCs w:val="22"/>
                <w:lang w:eastAsia="tr-TR"/>
              </w:rPr>
              <w:t>R32 veya  R410A veya R290</w:t>
            </w:r>
          </w:p>
          <w:p w:rsidR="00315E17" w:rsidRPr="00AA305B" w:rsidRDefault="00315E17" w:rsidP="000D299B">
            <w:pPr>
              <w:pStyle w:val="Default"/>
              <w:numPr>
                <w:ilvl w:val="1"/>
                <w:numId w:val="42"/>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Akışkan Debisi: </w:t>
            </w:r>
            <w:r w:rsidR="00A34F38" w:rsidRPr="00AA305B">
              <w:rPr>
                <w:rFonts w:asciiTheme="majorBidi" w:eastAsia="Times New Roman" w:hAnsiTheme="majorBidi" w:cstheme="majorBidi"/>
                <w:color w:val="auto"/>
                <w:sz w:val="22"/>
                <w:szCs w:val="22"/>
                <w:lang w:eastAsia="tr-TR"/>
              </w:rPr>
              <w:t>Minimum 12 m</w:t>
            </w:r>
            <w:r w:rsidR="00A34F38" w:rsidRPr="00AA305B">
              <w:rPr>
                <w:rFonts w:asciiTheme="majorBidi" w:eastAsia="Times New Roman" w:hAnsiTheme="majorBidi" w:cstheme="majorBidi"/>
                <w:color w:val="auto"/>
                <w:sz w:val="22"/>
                <w:szCs w:val="22"/>
                <w:vertAlign w:val="superscript"/>
                <w:lang w:eastAsia="tr-TR"/>
              </w:rPr>
              <w:t>3/</w:t>
            </w:r>
            <w:r w:rsidR="00A34F38" w:rsidRPr="00AA305B">
              <w:rPr>
                <w:rFonts w:asciiTheme="majorBidi" w:eastAsia="Times New Roman" w:hAnsiTheme="majorBidi" w:cstheme="majorBidi"/>
                <w:color w:val="auto"/>
                <w:sz w:val="22"/>
                <w:szCs w:val="22"/>
                <w:lang w:eastAsia="tr-TR"/>
              </w:rPr>
              <w:t>h</w:t>
            </w:r>
          </w:p>
          <w:p w:rsidR="00315E17" w:rsidRPr="00AA305B" w:rsidRDefault="00315E17" w:rsidP="000D299B">
            <w:pPr>
              <w:pStyle w:val="Default"/>
              <w:numPr>
                <w:ilvl w:val="1"/>
                <w:numId w:val="42"/>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Eşanjör </w:t>
            </w:r>
          </w:p>
          <w:p w:rsidR="00315E17" w:rsidRPr="00AA305B" w:rsidRDefault="00315E17" w:rsidP="00AE5736">
            <w:pPr>
              <w:pStyle w:val="Default"/>
              <w:tabs>
                <w:tab w:val="left" w:pos="1026"/>
              </w:tabs>
              <w:ind w:left="459"/>
              <w:rPr>
                <w:rFonts w:asciiTheme="majorBidi" w:hAnsiTheme="majorBidi" w:cstheme="majorBidi"/>
                <w:color w:val="auto"/>
                <w:sz w:val="22"/>
                <w:szCs w:val="22"/>
                <w:shd w:val="clear" w:color="auto" w:fill="FFFFFF"/>
              </w:rPr>
            </w:pPr>
            <w:proofErr w:type="spellStart"/>
            <w:r w:rsidRPr="00AA305B">
              <w:rPr>
                <w:rFonts w:asciiTheme="majorBidi" w:hAnsiTheme="majorBidi" w:cstheme="majorBidi"/>
                <w:color w:val="auto"/>
                <w:sz w:val="22"/>
                <w:szCs w:val="22"/>
                <w:shd w:val="clear" w:color="auto" w:fill="FFFFFF"/>
              </w:rPr>
              <w:t>Eşanjör</w:t>
            </w:r>
            <w:proofErr w:type="spellEnd"/>
            <w:r w:rsidRPr="00AA305B">
              <w:rPr>
                <w:rFonts w:asciiTheme="majorBidi" w:hAnsiTheme="majorBidi" w:cstheme="majorBidi"/>
                <w:color w:val="auto"/>
                <w:sz w:val="22"/>
                <w:szCs w:val="22"/>
                <w:shd w:val="clear" w:color="auto" w:fill="FFFFFF"/>
              </w:rPr>
              <w:t xml:space="preserve"> 1 - Kaynak suyu ile ısı pompası arası (</w:t>
            </w:r>
            <w:r w:rsidRPr="00AA305B">
              <w:rPr>
                <w:rFonts w:asciiTheme="majorBidi" w:eastAsia="Times New Roman" w:hAnsiTheme="majorBidi" w:cstheme="majorBidi"/>
                <w:color w:val="auto"/>
                <w:sz w:val="22"/>
                <w:szCs w:val="22"/>
                <w:lang w:eastAsia="tr-TR"/>
              </w:rPr>
              <w:t>Isı Pompası giriş eşanjörü</w:t>
            </w:r>
            <w:r w:rsidRPr="00AA305B">
              <w:rPr>
                <w:rFonts w:asciiTheme="majorBidi" w:hAnsiTheme="majorBidi" w:cstheme="majorBidi"/>
                <w:color w:val="auto"/>
                <w:sz w:val="22"/>
                <w:szCs w:val="22"/>
                <w:shd w:val="clear" w:color="auto" w:fill="FFFFFF"/>
              </w:rPr>
              <w:t>)</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rPr>
              <w:t>LMTD değeri:</w:t>
            </w:r>
            <w:r w:rsidRPr="00AA305B">
              <w:rPr>
                <w:rFonts w:asciiTheme="majorBidi" w:eastAsia="Times New Roman" w:hAnsiTheme="majorBidi" w:cstheme="majorBidi"/>
                <w:color w:val="auto"/>
                <w:sz w:val="22"/>
                <w:szCs w:val="22"/>
                <w:lang w:eastAsia="tr-TR"/>
              </w:rPr>
              <w:t xml:space="preserve"> en fazla 3</w:t>
            </w:r>
            <w:r w:rsidRPr="00AA305B">
              <w:rPr>
                <w:rFonts w:asciiTheme="majorBidi" w:hAnsiTheme="majorBidi" w:cstheme="majorBidi"/>
                <w:color w:val="auto"/>
                <w:sz w:val="22"/>
                <w:szCs w:val="22"/>
                <w:shd w:val="clear" w:color="auto" w:fill="FFFFFF"/>
              </w:rPr>
              <w:t>°C</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Adet: 1 adet</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Tip: Plakalı Eşanjör</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Malzeme: </w:t>
            </w:r>
            <w:r w:rsidR="005F194B" w:rsidRPr="00AA305B">
              <w:rPr>
                <w:rFonts w:asciiTheme="majorBidi" w:hAnsiTheme="majorBidi" w:cstheme="majorBidi"/>
                <w:color w:val="auto"/>
                <w:sz w:val="22"/>
                <w:szCs w:val="22"/>
                <w:shd w:val="clear" w:color="auto" w:fill="FFFFFF"/>
              </w:rPr>
              <w:t>Paslanmaz olmalıdır.</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Kapasite: En Az 100 </w:t>
            </w:r>
            <w:proofErr w:type="spellStart"/>
            <w:r w:rsidRPr="00AA305B">
              <w:rPr>
                <w:rFonts w:asciiTheme="majorBidi" w:hAnsiTheme="majorBidi" w:cstheme="majorBidi"/>
                <w:color w:val="auto"/>
                <w:sz w:val="22"/>
                <w:szCs w:val="22"/>
                <w:shd w:val="clear" w:color="auto" w:fill="FFFFFF"/>
              </w:rPr>
              <w:t>kw</w:t>
            </w:r>
            <w:proofErr w:type="spellEnd"/>
            <w:r w:rsidRPr="00AA305B">
              <w:rPr>
                <w:rFonts w:asciiTheme="majorBidi" w:hAnsiTheme="majorBidi" w:cstheme="majorBidi"/>
                <w:color w:val="auto"/>
                <w:sz w:val="22"/>
                <w:szCs w:val="22"/>
                <w:shd w:val="clear" w:color="auto" w:fill="FFFFFF"/>
              </w:rPr>
              <w:t xml:space="preserve"> olmalıdır.</w:t>
            </w:r>
          </w:p>
          <w:p w:rsidR="00315E17" w:rsidRPr="00AA305B" w:rsidRDefault="00315E17" w:rsidP="00813A80">
            <w:pPr>
              <w:pStyle w:val="Default"/>
              <w:tabs>
                <w:tab w:val="left" w:pos="1026"/>
              </w:tabs>
              <w:ind w:left="459" w:firstLine="241"/>
              <w:rPr>
                <w:rFonts w:asciiTheme="majorBidi" w:hAnsiTheme="majorBidi" w:cstheme="majorBidi"/>
                <w:color w:val="auto"/>
                <w:sz w:val="22"/>
                <w:szCs w:val="22"/>
                <w:shd w:val="clear" w:color="auto" w:fill="FFFFFF"/>
              </w:rPr>
            </w:pPr>
          </w:p>
          <w:p w:rsidR="00315E17" w:rsidRPr="00AA305B" w:rsidRDefault="00315E17" w:rsidP="00AE5736">
            <w:pPr>
              <w:pStyle w:val="Default"/>
              <w:tabs>
                <w:tab w:val="left" w:pos="1026"/>
              </w:tabs>
              <w:ind w:left="459"/>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Eşanjör 2 - Isı pompası ile sera içi tesisat arası (</w:t>
            </w:r>
            <w:r w:rsidRPr="00AA305B">
              <w:rPr>
                <w:rFonts w:asciiTheme="majorBidi" w:eastAsia="Times New Roman" w:hAnsiTheme="majorBidi" w:cstheme="majorBidi"/>
                <w:color w:val="auto"/>
                <w:sz w:val="22"/>
                <w:szCs w:val="22"/>
                <w:lang w:eastAsia="tr-TR"/>
              </w:rPr>
              <w:t>Isı Pompası çıkış eşanjörü</w:t>
            </w:r>
            <w:r w:rsidRPr="00AA305B">
              <w:rPr>
                <w:rFonts w:asciiTheme="majorBidi" w:hAnsiTheme="majorBidi" w:cstheme="majorBidi"/>
                <w:color w:val="auto"/>
                <w:sz w:val="22"/>
                <w:szCs w:val="22"/>
                <w:shd w:val="clear" w:color="auto" w:fill="FFFFFF"/>
              </w:rPr>
              <w:t>)</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rPr>
              <w:t>LMTD değeri:</w:t>
            </w:r>
            <w:r w:rsidRPr="00AA305B">
              <w:rPr>
                <w:rFonts w:asciiTheme="majorBidi" w:eastAsia="Times New Roman" w:hAnsiTheme="majorBidi" w:cstheme="majorBidi"/>
                <w:color w:val="auto"/>
                <w:sz w:val="22"/>
                <w:szCs w:val="22"/>
                <w:lang w:eastAsia="tr-TR"/>
              </w:rPr>
              <w:t xml:space="preserve"> en fazla 5</w:t>
            </w:r>
            <w:r w:rsidRPr="00AA305B">
              <w:rPr>
                <w:rFonts w:asciiTheme="majorBidi" w:hAnsiTheme="majorBidi" w:cstheme="majorBidi"/>
                <w:color w:val="auto"/>
                <w:sz w:val="22"/>
                <w:szCs w:val="22"/>
                <w:shd w:val="clear" w:color="auto" w:fill="FFFFFF"/>
              </w:rPr>
              <w:t>°C</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Adet: 1 adet</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Tip: Plakalı Eşanjör</w:t>
            </w:r>
          </w:p>
          <w:p w:rsidR="005F194B" w:rsidRPr="00AA305B" w:rsidRDefault="005F194B" w:rsidP="005F194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Malzeme: Paslanmaz olmalıdır.</w:t>
            </w:r>
          </w:p>
          <w:p w:rsidR="00315E17" w:rsidRPr="00AA305B" w:rsidRDefault="00315E17" w:rsidP="000D299B">
            <w:pPr>
              <w:pStyle w:val="Default"/>
              <w:numPr>
                <w:ilvl w:val="0"/>
                <w:numId w:val="40"/>
              </w:numPr>
              <w:tabs>
                <w:tab w:val="left" w:pos="1026"/>
              </w:tabs>
              <w:ind w:left="459" w:firstLine="241"/>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Kapasite: En Az 100 </w:t>
            </w:r>
            <w:proofErr w:type="spellStart"/>
            <w:r w:rsidRPr="00AA305B">
              <w:rPr>
                <w:rFonts w:asciiTheme="majorBidi" w:hAnsiTheme="majorBidi" w:cstheme="majorBidi"/>
                <w:color w:val="auto"/>
                <w:sz w:val="22"/>
                <w:szCs w:val="22"/>
                <w:shd w:val="clear" w:color="auto" w:fill="FFFFFF"/>
              </w:rPr>
              <w:t>kw</w:t>
            </w:r>
            <w:proofErr w:type="spellEnd"/>
            <w:r w:rsidRPr="00AA305B">
              <w:rPr>
                <w:rFonts w:asciiTheme="majorBidi" w:hAnsiTheme="majorBidi" w:cstheme="majorBidi"/>
                <w:color w:val="auto"/>
                <w:sz w:val="22"/>
                <w:szCs w:val="22"/>
                <w:shd w:val="clear" w:color="auto" w:fill="FFFFFF"/>
              </w:rPr>
              <w:t xml:space="preserve"> olmalıdır.</w:t>
            </w:r>
          </w:p>
          <w:p w:rsidR="00315E17" w:rsidRPr="00AA305B" w:rsidRDefault="00315E17" w:rsidP="000D299B">
            <w:pPr>
              <w:pStyle w:val="Default"/>
              <w:numPr>
                <w:ilvl w:val="1"/>
                <w:numId w:val="42"/>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Pompa</w:t>
            </w:r>
          </w:p>
          <w:p w:rsidR="00315E17" w:rsidRPr="00AA305B" w:rsidRDefault="00315E17" w:rsidP="000D299B">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Tip: Frekans Kontrollü </w:t>
            </w:r>
          </w:p>
          <w:p w:rsidR="00315E17" w:rsidRPr="00AA305B" w:rsidRDefault="00315E17" w:rsidP="000D299B">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Basma Yüksekliği: En az 5m olmalıdır</w:t>
            </w:r>
          </w:p>
          <w:p w:rsidR="00315E17" w:rsidRPr="00AA305B" w:rsidRDefault="00315E17" w:rsidP="000D299B">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Nominal Debi: </w:t>
            </w:r>
            <w:r w:rsidR="00A34F38" w:rsidRPr="00AA305B">
              <w:rPr>
                <w:rFonts w:asciiTheme="majorBidi" w:eastAsia="Times New Roman" w:hAnsiTheme="majorBidi" w:cstheme="majorBidi"/>
                <w:color w:val="auto"/>
                <w:sz w:val="22"/>
                <w:szCs w:val="22"/>
                <w:lang w:eastAsia="tr-TR"/>
              </w:rPr>
              <w:t>Minimum 12 m</w:t>
            </w:r>
            <w:r w:rsidR="00A34F38" w:rsidRPr="00AA305B">
              <w:rPr>
                <w:rFonts w:asciiTheme="majorBidi" w:eastAsia="Times New Roman" w:hAnsiTheme="majorBidi" w:cstheme="majorBidi"/>
                <w:color w:val="auto"/>
                <w:sz w:val="22"/>
                <w:szCs w:val="22"/>
                <w:vertAlign w:val="superscript"/>
                <w:lang w:eastAsia="tr-TR"/>
              </w:rPr>
              <w:t>3</w:t>
            </w:r>
            <w:r w:rsidR="00A34F38" w:rsidRPr="00AA305B">
              <w:rPr>
                <w:rFonts w:asciiTheme="majorBidi" w:eastAsia="Times New Roman" w:hAnsiTheme="majorBidi" w:cstheme="majorBidi"/>
                <w:color w:val="auto"/>
                <w:sz w:val="22"/>
                <w:szCs w:val="22"/>
                <w:lang w:eastAsia="tr-TR"/>
              </w:rPr>
              <w:t>/h</w:t>
            </w:r>
            <w:r w:rsidRPr="00AA305B">
              <w:rPr>
                <w:rFonts w:asciiTheme="majorBidi" w:hAnsiTheme="majorBidi" w:cstheme="majorBidi"/>
                <w:color w:val="auto"/>
                <w:sz w:val="22"/>
                <w:szCs w:val="22"/>
                <w:shd w:val="clear" w:color="auto" w:fill="FFFFFF"/>
              </w:rPr>
              <w:t>.</w:t>
            </w:r>
          </w:p>
          <w:p w:rsidR="00315E17" w:rsidRPr="00AA305B" w:rsidRDefault="00315E17" w:rsidP="000D299B">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Güç: </w:t>
            </w:r>
            <w:r w:rsidR="005F194B" w:rsidRPr="00AA305B">
              <w:rPr>
                <w:rFonts w:asciiTheme="majorBidi" w:hAnsiTheme="majorBidi" w:cstheme="majorBidi"/>
                <w:color w:val="auto"/>
                <w:sz w:val="22"/>
                <w:szCs w:val="22"/>
                <w:shd w:val="clear" w:color="auto" w:fill="FFFFFF"/>
              </w:rPr>
              <w:t xml:space="preserve">Minimum </w:t>
            </w:r>
            <w:r w:rsidR="00C57360" w:rsidRPr="00AA305B">
              <w:rPr>
                <w:rFonts w:asciiTheme="majorBidi" w:hAnsiTheme="majorBidi" w:cstheme="majorBidi"/>
                <w:color w:val="auto"/>
                <w:sz w:val="22"/>
                <w:szCs w:val="22"/>
                <w:shd w:val="clear" w:color="auto" w:fill="FFFFFF"/>
              </w:rPr>
              <w:t>0,</w:t>
            </w:r>
            <w:r w:rsidR="005F194B" w:rsidRPr="00AA305B">
              <w:rPr>
                <w:rFonts w:asciiTheme="majorBidi" w:hAnsiTheme="majorBidi" w:cstheme="majorBidi"/>
                <w:color w:val="auto"/>
                <w:sz w:val="22"/>
                <w:szCs w:val="22"/>
                <w:shd w:val="clear" w:color="auto" w:fill="FFFFFF"/>
              </w:rPr>
              <w:t>7</w:t>
            </w:r>
            <w:r w:rsidR="00C57360" w:rsidRPr="00AA305B">
              <w:rPr>
                <w:rFonts w:asciiTheme="majorBidi" w:hAnsiTheme="majorBidi" w:cstheme="majorBidi"/>
                <w:color w:val="auto"/>
                <w:sz w:val="22"/>
                <w:szCs w:val="22"/>
                <w:shd w:val="clear" w:color="auto" w:fill="FFFFFF"/>
              </w:rPr>
              <w:t xml:space="preserve">5 </w:t>
            </w:r>
            <w:proofErr w:type="spellStart"/>
            <w:r w:rsidR="00C57360" w:rsidRPr="00AA305B">
              <w:rPr>
                <w:rFonts w:asciiTheme="majorBidi" w:hAnsiTheme="majorBidi" w:cstheme="majorBidi"/>
                <w:color w:val="auto"/>
                <w:sz w:val="22"/>
                <w:szCs w:val="22"/>
                <w:shd w:val="clear" w:color="auto" w:fill="FFFFFF"/>
              </w:rPr>
              <w:t>kw</w:t>
            </w:r>
            <w:proofErr w:type="spellEnd"/>
            <w:r w:rsidR="00C57360" w:rsidRPr="00AA305B">
              <w:rPr>
                <w:rFonts w:asciiTheme="majorBidi" w:hAnsiTheme="majorBidi" w:cstheme="majorBidi"/>
                <w:color w:val="auto"/>
                <w:sz w:val="22"/>
                <w:szCs w:val="22"/>
                <w:shd w:val="clear" w:color="auto" w:fill="FFFFFF"/>
              </w:rPr>
              <w:t xml:space="preserve"> olmalıdır.</w:t>
            </w:r>
          </w:p>
          <w:p w:rsidR="00315E17" w:rsidRDefault="00315E17" w:rsidP="000D299B">
            <w:pPr>
              <w:pStyle w:val="Default"/>
              <w:numPr>
                <w:ilvl w:val="0"/>
                <w:numId w:val="43"/>
              </w:numPr>
              <w:tabs>
                <w:tab w:val="left" w:pos="1026"/>
              </w:tabs>
              <w:ind w:firstLine="23"/>
              <w:rPr>
                <w:rFonts w:asciiTheme="majorBidi" w:hAnsiTheme="majorBidi" w:cstheme="majorBidi"/>
                <w:color w:val="0A0A0A"/>
                <w:sz w:val="22"/>
                <w:szCs w:val="22"/>
                <w:shd w:val="clear" w:color="auto" w:fill="FFFFFF"/>
              </w:rPr>
            </w:pPr>
            <w:r w:rsidRPr="00AA305B">
              <w:rPr>
                <w:rFonts w:asciiTheme="majorBidi" w:hAnsiTheme="majorBidi" w:cstheme="majorBidi"/>
                <w:color w:val="auto"/>
                <w:sz w:val="22"/>
                <w:szCs w:val="22"/>
                <w:shd w:val="clear" w:color="auto" w:fill="FFFFFF"/>
              </w:rPr>
              <w:t xml:space="preserve">Basınç: En az 10 bar </w:t>
            </w:r>
            <w:r>
              <w:rPr>
                <w:rFonts w:asciiTheme="majorBidi" w:hAnsiTheme="majorBidi" w:cstheme="majorBidi"/>
                <w:color w:val="0A0A0A"/>
                <w:sz w:val="22"/>
                <w:szCs w:val="22"/>
                <w:shd w:val="clear" w:color="auto" w:fill="FFFFFF"/>
              </w:rPr>
              <w:t>olmalıdır</w:t>
            </w:r>
          </w:p>
          <w:p w:rsidR="00315E17" w:rsidRDefault="00315E17" w:rsidP="000D299B">
            <w:pPr>
              <w:pStyle w:val="Default"/>
              <w:numPr>
                <w:ilvl w:val="0"/>
                <w:numId w:val="43"/>
              </w:numPr>
              <w:tabs>
                <w:tab w:val="left" w:pos="1026"/>
              </w:tabs>
              <w:ind w:firstLine="23"/>
              <w:rPr>
                <w:rFonts w:asciiTheme="majorBidi" w:hAnsiTheme="majorBidi" w:cstheme="majorBidi"/>
                <w:color w:val="0A0A0A"/>
                <w:sz w:val="22"/>
                <w:szCs w:val="22"/>
                <w:shd w:val="clear" w:color="auto" w:fill="FFFFFF"/>
              </w:rPr>
            </w:pPr>
            <w:r>
              <w:rPr>
                <w:rFonts w:asciiTheme="majorBidi" w:hAnsiTheme="majorBidi" w:cstheme="majorBidi"/>
                <w:color w:val="0A0A0A"/>
                <w:sz w:val="22"/>
                <w:szCs w:val="22"/>
                <w:shd w:val="clear" w:color="auto" w:fill="FFFFFF"/>
              </w:rPr>
              <w:t>Adet: 3 Adet</w:t>
            </w:r>
          </w:p>
          <w:p w:rsidR="00315E17" w:rsidRPr="00213497" w:rsidRDefault="00315E17" w:rsidP="00813A80">
            <w:pPr>
              <w:spacing w:before="0"/>
              <w:ind w:firstLine="0"/>
              <w:rPr>
                <w:rFonts w:asciiTheme="majorBidi" w:eastAsia="Times New Roman" w:hAnsiTheme="majorBidi" w:cstheme="majorBidi"/>
                <w:b/>
                <w:color w:val="000000"/>
                <w:sz w:val="22"/>
                <w:lang w:eastAsia="tr-TR"/>
              </w:rPr>
            </w:pPr>
          </w:p>
        </w:tc>
        <w:tc>
          <w:tcPr>
            <w:tcW w:w="1095" w:type="dxa"/>
            <w:vAlign w:val="center"/>
          </w:tcPr>
          <w:p w:rsidR="00315E17" w:rsidRPr="00213497" w:rsidRDefault="00315E17" w:rsidP="00813A80">
            <w:pPr>
              <w:spacing w:before="0"/>
              <w:ind w:firstLine="0"/>
              <w:jc w:val="center"/>
              <w:rPr>
                <w:rFonts w:asciiTheme="majorBidi" w:hAnsiTheme="majorBidi" w:cstheme="majorBidi"/>
                <w:sz w:val="22"/>
              </w:rPr>
            </w:pPr>
            <w:r w:rsidRPr="00213497">
              <w:rPr>
                <w:rFonts w:asciiTheme="majorBidi" w:hAnsiTheme="majorBidi" w:cstheme="majorBidi"/>
                <w:sz w:val="22"/>
              </w:rPr>
              <w:t>1</w:t>
            </w:r>
          </w:p>
        </w:tc>
      </w:tr>
      <w:bookmarkEnd w:id="26"/>
    </w:tbl>
    <w:p w:rsidR="001528C0" w:rsidRPr="00C36C6F" w:rsidRDefault="001528C0" w:rsidP="001528C0">
      <w:pPr>
        <w:spacing w:after="120"/>
        <w:rPr>
          <w:sz w:val="20"/>
          <w:szCs w:val="20"/>
        </w:rPr>
      </w:pPr>
    </w:p>
    <w:p w:rsidR="00315E17" w:rsidRPr="00376DD4" w:rsidRDefault="00315E17" w:rsidP="00315E17">
      <w:pPr>
        <w:spacing w:after="120"/>
        <w:ind w:firstLine="0"/>
        <w:rPr>
          <w:rFonts w:asciiTheme="majorBidi" w:hAnsiTheme="majorBidi" w:cstheme="majorBidi"/>
          <w:sz w:val="22"/>
        </w:rPr>
      </w:pPr>
      <w:r w:rsidRPr="00213497">
        <w:rPr>
          <w:rFonts w:asciiTheme="majorBidi" w:hAnsiTheme="majorBidi" w:cstheme="majorBidi"/>
          <w:sz w:val="22"/>
        </w:rPr>
        <w:t xml:space="preserve">3. Alet, </w:t>
      </w:r>
      <w:r w:rsidRPr="00376DD4">
        <w:rPr>
          <w:rFonts w:asciiTheme="majorBidi" w:hAnsiTheme="majorBidi" w:cstheme="majorBidi"/>
          <w:sz w:val="22"/>
        </w:rPr>
        <w:t>Aksesuar ve Gerekli Diğer Kalemler</w:t>
      </w:r>
    </w:p>
    <w:p w:rsidR="00315E17" w:rsidRPr="00376DD4" w:rsidRDefault="00315E17" w:rsidP="00897BAA">
      <w:pPr>
        <w:shd w:val="clear" w:color="auto" w:fill="FFFFFF"/>
        <w:spacing w:before="0" w:after="60"/>
        <w:ind w:firstLine="708"/>
        <w:rPr>
          <w:rFonts w:asciiTheme="majorBidi" w:eastAsia="Times New Roman" w:hAnsiTheme="majorBidi" w:cstheme="majorBidi"/>
          <w:sz w:val="22"/>
          <w:lang w:eastAsia="tr-TR"/>
        </w:rPr>
      </w:pPr>
      <w:r w:rsidRPr="00376DD4">
        <w:rPr>
          <w:rFonts w:asciiTheme="majorBidi" w:hAnsiTheme="majorBidi" w:cstheme="majorBidi"/>
          <w:sz w:val="22"/>
        </w:rPr>
        <w:t xml:space="preserve">3.1. </w:t>
      </w:r>
      <w:r w:rsidRPr="00376DD4">
        <w:rPr>
          <w:rFonts w:asciiTheme="majorBidi" w:eastAsia="Times New Roman" w:hAnsiTheme="majorBidi" w:cstheme="majorBidi"/>
          <w:b/>
          <w:sz w:val="22"/>
          <w:lang w:eastAsia="tr-TR"/>
        </w:rPr>
        <w:t xml:space="preserve">Gölgelendirme ve Isı Perdesi: </w:t>
      </w:r>
      <w:r w:rsidRPr="00376DD4">
        <w:rPr>
          <w:rFonts w:asciiTheme="majorBidi" w:eastAsia="Times New Roman" w:hAnsiTheme="majorBidi" w:cstheme="majorBidi"/>
          <w:sz w:val="22"/>
          <w:lang w:eastAsia="tr-TR"/>
        </w:rPr>
        <w:t>2 tünelden oluşan sera 2’de; oluk altı hizasında çalışacaktır. Elektrikli motora bağlı bir mil yardımıyla 3’er metrelik modüllerde serilip toplanabilecek şekilde gerekli tüm ekipmanlara sahip olmalıdır.  Projesine uygun olarak imal edilmelidir. Misina, çelik halatlar uygun gerginlikte olmalıdır.  Makara, toka ve ağırlık gibi yardımcı parçalar yeterli sayıda ve işlevini yerine getirebilecek kalitede olmalıdır. Gerekli elektrik tesisat işleri tamamlanmış ve çalışır şekilde teslim edilmelidir.</w:t>
      </w:r>
    </w:p>
    <w:p w:rsidR="00315E17" w:rsidRPr="00376DD4" w:rsidRDefault="00315E17" w:rsidP="00315E17">
      <w:pPr>
        <w:spacing w:after="120"/>
        <w:ind w:firstLine="709"/>
        <w:rPr>
          <w:rFonts w:asciiTheme="majorBidi" w:eastAsia="Times New Roman" w:hAnsiTheme="majorBidi" w:cstheme="majorBidi"/>
          <w:sz w:val="22"/>
          <w:lang w:eastAsia="tr-TR"/>
        </w:rPr>
      </w:pPr>
      <w:r w:rsidRPr="00376DD4">
        <w:rPr>
          <w:rFonts w:asciiTheme="majorBidi" w:hAnsiTheme="majorBidi" w:cstheme="majorBidi"/>
          <w:sz w:val="22"/>
        </w:rPr>
        <w:t>3.2.</w:t>
      </w:r>
      <w:r w:rsidRPr="00376DD4">
        <w:rPr>
          <w:rFonts w:asciiTheme="majorBidi" w:eastAsia="Times New Roman" w:hAnsiTheme="majorBidi" w:cstheme="majorBidi"/>
          <w:b/>
          <w:sz w:val="22"/>
          <w:lang w:eastAsia="tr-TR"/>
        </w:rPr>
        <w:t xml:space="preserve"> Isıtma/Soğutma Tesisatı: </w:t>
      </w:r>
      <w:r w:rsidRPr="00376DD4">
        <w:rPr>
          <w:rFonts w:asciiTheme="majorBidi" w:eastAsia="Times New Roman" w:hAnsiTheme="majorBidi" w:cstheme="majorBidi"/>
          <w:sz w:val="22"/>
          <w:lang w:eastAsia="tr-TR"/>
        </w:rPr>
        <w:t xml:space="preserve">Isı merkezinde yer alan mevcut </w:t>
      </w:r>
      <w:proofErr w:type="spellStart"/>
      <w:r w:rsidRPr="00376DD4">
        <w:rPr>
          <w:rFonts w:asciiTheme="majorBidi" w:eastAsia="Times New Roman" w:hAnsiTheme="majorBidi" w:cstheme="majorBidi"/>
          <w:sz w:val="22"/>
          <w:lang w:eastAsia="tr-TR"/>
        </w:rPr>
        <w:t>kollektörden</w:t>
      </w:r>
      <w:proofErr w:type="spellEnd"/>
      <w:r w:rsidRPr="00376DD4">
        <w:rPr>
          <w:rFonts w:asciiTheme="majorBidi" w:eastAsia="Times New Roman" w:hAnsiTheme="majorBidi" w:cstheme="majorBidi"/>
          <w:sz w:val="22"/>
          <w:lang w:eastAsia="tr-TR"/>
        </w:rPr>
        <w:t xml:space="preserve"> ısıtma/soğutma </w:t>
      </w:r>
      <w:proofErr w:type="spellStart"/>
      <w:r w:rsidRPr="00376DD4">
        <w:rPr>
          <w:rFonts w:asciiTheme="majorBidi" w:eastAsia="Times New Roman" w:hAnsiTheme="majorBidi" w:cstheme="majorBidi"/>
          <w:sz w:val="22"/>
          <w:lang w:eastAsia="tr-TR"/>
        </w:rPr>
        <w:t>zonu</w:t>
      </w:r>
      <w:proofErr w:type="spellEnd"/>
      <w:r w:rsidRPr="00376DD4">
        <w:rPr>
          <w:rFonts w:asciiTheme="majorBidi" w:eastAsia="Times New Roman" w:hAnsiTheme="majorBidi" w:cstheme="majorBidi"/>
          <w:sz w:val="22"/>
          <w:lang w:eastAsia="tr-TR"/>
        </w:rPr>
        <w:t xml:space="preserve"> olan sera 2’ye kadar ve sera 2 içerisindeki ısıtma tesisatının tamamını kapsar. Tesisat için gerekli olan dirsek, redüksiyon, U dönüşler, kauçuk hortumlar, vana grupları, galvaniz spot ayaklar, ağır yük taşıma kelepçeleri, manuel/otomatik hava ayırıcılar ve diğer </w:t>
      </w:r>
      <w:proofErr w:type="spellStart"/>
      <w:r w:rsidRPr="00376DD4">
        <w:rPr>
          <w:rFonts w:asciiTheme="majorBidi" w:eastAsia="Times New Roman" w:hAnsiTheme="majorBidi" w:cstheme="majorBidi"/>
          <w:sz w:val="22"/>
          <w:lang w:eastAsia="tr-TR"/>
        </w:rPr>
        <w:t>fittings</w:t>
      </w:r>
      <w:proofErr w:type="spellEnd"/>
      <w:r w:rsidRPr="00376DD4">
        <w:rPr>
          <w:rFonts w:asciiTheme="majorBidi" w:eastAsia="Times New Roman" w:hAnsiTheme="majorBidi" w:cstheme="majorBidi"/>
          <w:sz w:val="22"/>
          <w:lang w:eastAsia="tr-TR"/>
        </w:rPr>
        <w:t xml:space="preserve"> malzemeleri ile projesine uygun ve </w:t>
      </w:r>
      <w:r w:rsidRPr="00376DD4">
        <w:rPr>
          <w:rFonts w:asciiTheme="majorBidi" w:eastAsia="Times New Roman" w:hAnsiTheme="majorBidi" w:cstheme="majorBidi"/>
          <w:sz w:val="22"/>
          <w:lang w:eastAsia="tr-TR"/>
        </w:rPr>
        <w:lastRenderedPageBreak/>
        <w:t>kaynaklı sistem olarak imalat ve montajı yapılacaktır. Sera dışında yer alan tesisatlar varsa gerekli izolasyonla kaplanmalıdır.</w:t>
      </w:r>
    </w:p>
    <w:p w:rsidR="00315E17" w:rsidRPr="00376DD4" w:rsidRDefault="00315E17" w:rsidP="00315E17">
      <w:pPr>
        <w:spacing w:after="120"/>
        <w:ind w:firstLine="709"/>
        <w:rPr>
          <w:rFonts w:asciiTheme="majorBidi" w:hAnsiTheme="majorBidi" w:cstheme="majorBidi"/>
          <w:sz w:val="22"/>
        </w:rPr>
      </w:pPr>
      <w:r w:rsidRPr="00376DD4">
        <w:rPr>
          <w:rFonts w:asciiTheme="majorBidi" w:hAnsiTheme="majorBidi" w:cstheme="majorBidi"/>
          <w:sz w:val="22"/>
        </w:rPr>
        <w:t xml:space="preserve">3.3. </w:t>
      </w:r>
      <w:r w:rsidRPr="00376DD4">
        <w:rPr>
          <w:rFonts w:asciiTheme="majorBidi" w:eastAsia="Times New Roman" w:hAnsiTheme="majorBidi" w:cstheme="majorBidi"/>
          <w:b/>
          <w:sz w:val="22"/>
          <w:lang w:eastAsia="tr-TR"/>
        </w:rPr>
        <w:t xml:space="preserve">Pompa:  </w:t>
      </w:r>
      <w:r w:rsidRPr="00376DD4">
        <w:rPr>
          <w:rFonts w:asciiTheme="majorBidi" w:eastAsia="Times New Roman" w:hAnsiTheme="majorBidi" w:cstheme="majorBidi"/>
          <w:sz w:val="22"/>
          <w:lang w:eastAsia="tr-TR"/>
        </w:rPr>
        <w:t xml:space="preserve">Isı merkezinde yer alan mevcut </w:t>
      </w:r>
      <w:proofErr w:type="spellStart"/>
      <w:r w:rsidRPr="00376DD4">
        <w:rPr>
          <w:rFonts w:asciiTheme="majorBidi" w:eastAsia="Times New Roman" w:hAnsiTheme="majorBidi" w:cstheme="majorBidi"/>
          <w:sz w:val="22"/>
          <w:lang w:eastAsia="tr-TR"/>
        </w:rPr>
        <w:t>kollektörden</w:t>
      </w:r>
      <w:proofErr w:type="spellEnd"/>
      <w:r w:rsidRPr="00376DD4">
        <w:rPr>
          <w:rFonts w:asciiTheme="majorBidi" w:eastAsia="Times New Roman" w:hAnsiTheme="majorBidi" w:cstheme="majorBidi"/>
          <w:sz w:val="22"/>
          <w:lang w:eastAsia="tr-TR"/>
        </w:rPr>
        <w:t xml:space="preserve"> ısıtma/soğutma </w:t>
      </w:r>
      <w:proofErr w:type="spellStart"/>
      <w:r w:rsidRPr="00376DD4">
        <w:rPr>
          <w:rFonts w:asciiTheme="majorBidi" w:eastAsia="Times New Roman" w:hAnsiTheme="majorBidi" w:cstheme="majorBidi"/>
          <w:sz w:val="22"/>
          <w:lang w:eastAsia="tr-TR"/>
        </w:rPr>
        <w:t>zonu</w:t>
      </w:r>
      <w:proofErr w:type="spellEnd"/>
      <w:r w:rsidRPr="00376DD4">
        <w:rPr>
          <w:rFonts w:asciiTheme="majorBidi" w:eastAsia="Times New Roman" w:hAnsiTheme="majorBidi" w:cstheme="majorBidi"/>
          <w:sz w:val="22"/>
          <w:lang w:eastAsia="tr-TR"/>
        </w:rPr>
        <w:t xml:space="preserve"> olan sera 2’ye ısıtılan/soğutulan akışkanın basılması amacıyla eş yaşlandırılmalı olarak kullanılacak olan frekans kontrollü inverter pompadır. Gerekli vana grupları ve flanşlarla mekanik tesisat montajı yapılmış ve elektrik tesisatı çekilmiş; çalışır şekilde teslim edilmelidir.</w:t>
      </w:r>
    </w:p>
    <w:p w:rsidR="00315E17" w:rsidRPr="00376DD4" w:rsidRDefault="00315E17" w:rsidP="00315E17">
      <w:pPr>
        <w:spacing w:after="120"/>
        <w:ind w:firstLine="709"/>
        <w:rPr>
          <w:rFonts w:asciiTheme="majorBidi" w:hAnsiTheme="majorBidi" w:cstheme="majorBidi"/>
          <w:sz w:val="22"/>
        </w:rPr>
      </w:pPr>
      <w:r w:rsidRPr="00376DD4">
        <w:rPr>
          <w:rFonts w:asciiTheme="majorBidi" w:hAnsiTheme="majorBidi" w:cstheme="majorBidi"/>
          <w:sz w:val="22"/>
        </w:rPr>
        <w:t xml:space="preserve">3.4. </w:t>
      </w:r>
      <w:r w:rsidRPr="00376DD4">
        <w:rPr>
          <w:rFonts w:asciiTheme="majorBidi" w:eastAsia="Times New Roman" w:hAnsiTheme="majorBidi" w:cstheme="majorBidi"/>
          <w:b/>
          <w:sz w:val="22"/>
          <w:lang w:eastAsia="tr-TR"/>
        </w:rPr>
        <w:t xml:space="preserve">Isı pompası: </w:t>
      </w:r>
      <w:r w:rsidRPr="00376DD4">
        <w:rPr>
          <w:rFonts w:asciiTheme="majorBidi" w:hAnsiTheme="majorBidi" w:cstheme="majorBidi"/>
          <w:sz w:val="22"/>
          <w:shd w:val="clear" w:color="auto" w:fill="FFFFFF"/>
        </w:rPr>
        <w:t xml:space="preserve">Isı pompası sistemi için gerekli kaynak suyunun temini ve bu kaynak suyunun gerekli debide eşanjöre girişinin sağlanması, eşanjör sonrası pompanın ısı pompasına gerekli debide basması, ısı pompasında ısıtılarak/soğutularak çıkan suyun eşanjörden geçtikten sonra gerekli debide basılarak mevcut ısı merkezi </w:t>
      </w:r>
      <w:proofErr w:type="spellStart"/>
      <w:r w:rsidRPr="00376DD4">
        <w:rPr>
          <w:rFonts w:asciiTheme="majorBidi" w:hAnsiTheme="majorBidi" w:cstheme="majorBidi"/>
          <w:sz w:val="22"/>
          <w:shd w:val="clear" w:color="auto" w:fill="FFFFFF"/>
        </w:rPr>
        <w:t>kollektörlerine</w:t>
      </w:r>
      <w:proofErr w:type="spellEnd"/>
      <w:r w:rsidRPr="00376DD4">
        <w:rPr>
          <w:rFonts w:asciiTheme="majorBidi" w:hAnsiTheme="majorBidi" w:cstheme="majorBidi"/>
          <w:sz w:val="22"/>
          <w:shd w:val="clear" w:color="auto" w:fill="FFFFFF"/>
        </w:rPr>
        <w:t xml:space="preserve"> ulaşması ve bu eşanjör/ısı pompası ve pompa gruplarının belli bir sistemle koordineli olarak hareket edebilmesi gerekmektedir. Sistem için gerekli pislik/tortu tutucular, torba filtreler, vana grupları, </w:t>
      </w:r>
      <w:proofErr w:type="spellStart"/>
      <w:r w:rsidRPr="00376DD4">
        <w:rPr>
          <w:rFonts w:asciiTheme="majorBidi" w:hAnsiTheme="majorBidi" w:cstheme="majorBidi"/>
          <w:sz w:val="22"/>
          <w:shd w:val="clear" w:color="auto" w:fill="FFFFFF"/>
        </w:rPr>
        <w:t>flanş</w:t>
      </w:r>
      <w:proofErr w:type="spellEnd"/>
      <w:r w:rsidRPr="00376DD4">
        <w:rPr>
          <w:rFonts w:asciiTheme="majorBidi" w:hAnsiTheme="majorBidi" w:cstheme="majorBidi"/>
          <w:sz w:val="22"/>
          <w:shd w:val="clear" w:color="auto" w:fill="FFFFFF"/>
        </w:rPr>
        <w:t xml:space="preserve"> ve </w:t>
      </w:r>
      <w:proofErr w:type="spellStart"/>
      <w:r w:rsidRPr="00376DD4">
        <w:rPr>
          <w:rFonts w:asciiTheme="majorBidi" w:hAnsiTheme="majorBidi" w:cstheme="majorBidi"/>
          <w:sz w:val="22"/>
          <w:shd w:val="clear" w:color="auto" w:fill="FFFFFF"/>
        </w:rPr>
        <w:t>fittings</w:t>
      </w:r>
      <w:proofErr w:type="spellEnd"/>
      <w:r w:rsidRPr="00376DD4">
        <w:rPr>
          <w:rFonts w:asciiTheme="majorBidi" w:hAnsiTheme="majorBidi" w:cstheme="majorBidi"/>
          <w:sz w:val="22"/>
          <w:shd w:val="clear" w:color="auto" w:fill="FFFFFF"/>
        </w:rPr>
        <w:t xml:space="preserve"> sistemleri montajı yapılmış olmalıdır. Isı pompası grubunda yer alan gerekli tüm makine ekipmanların set olarak mekanik ve elektrik tesisatlarının tamamı tamamlanmış ve çalışır şekilde teslim edilmelidir.</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sz w:val="22"/>
        </w:rPr>
        <w:t>4. Garanti Koşulları</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4.1.Her bir ürünün garanti süresi kesin kabulünün yapıldığı tarihten itibaren en az 2 (iki) yıldır. Garanti süresi içinde imalat, montaj, malzeme, yazılım hatalarından kaynaklanan arızalar ve sistem elemanlarının uyumsuzluğu sonucunda oluşan arızalar garanti kapsamındadır.</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4.2.Garanti süresi içinde oluşan hatalara yükl</w:t>
      </w:r>
      <w:r w:rsidR="00F87CA9">
        <w:rPr>
          <w:rFonts w:asciiTheme="majorBidi" w:hAnsiTheme="majorBidi" w:cstheme="majorBidi"/>
          <w:sz w:val="22"/>
        </w:rPr>
        <w:t xml:space="preserve">enici </w:t>
      </w:r>
      <w:r w:rsidR="00F87CA9" w:rsidRPr="00376DD4">
        <w:rPr>
          <w:rFonts w:asciiTheme="majorBidi" w:hAnsiTheme="majorBidi" w:cstheme="majorBidi"/>
          <w:sz w:val="22"/>
        </w:rPr>
        <w:t>en geç 5</w:t>
      </w:r>
      <w:r w:rsidRPr="00376DD4">
        <w:rPr>
          <w:rFonts w:asciiTheme="majorBidi" w:hAnsiTheme="majorBidi" w:cstheme="majorBidi"/>
          <w:sz w:val="22"/>
        </w:rPr>
        <w:t xml:space="preserve"> (</w:t>
      </w:r>
      <w:r w:rsidR="00F87CA9" w:rsidRPr="00376DD4">
        <w:rPr>
          <w:rFonts w:asciiTheme="majorBidi" w:hAnsiTheme="majorBidi" w:cstheme="majorBidi"/>
          <w:sz w:val="22"/>
        </w:rPr>
        <w:t>beş</w:t>
      </w:r>
      <w:r w:rsidRPr="00376DD4">
        <w:rPr>
          <w:rFonts w:asciiTheme="majorBidi" w:hAnsiTheme="majorBidi" w:cstheme="majorBidi"/>
          <w:sz w:val="22"/>
        </w:rPr>
        <w:t>) iş günü içinde</w:t>
      </w:r>
      <w:r w:rsidRPr="00213497">
        <w:rPr>
          <w:rFonts w:asciiTheme="majorBidi" w:hAnsiTheme="majorBidi" w:cstheme="majorBidi"/>
          <w:sz w:val="22"/>
        </w:rPr>
        <w:t xml:space="preserve"> müdahale edecektir. Yükleniciye arızanın bildirildiği tarihten tamire kadar geçen süre garanti süresinin üzerine eklenecektir.</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4.3.Ürünlerde garanti süresi içinde oluşacak arıza, yükleniciye bildirilmesini takiben 60 (altmış) takvim günü içerisinde giderilemezse arızalı ürün (sistemin arızalı parçası veya gerekiyorsa tümü) ücretsiz olarak yenisiyle değiştirilecektir.</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 xml:space="preserve">4.4.Yüklenici </w:t>
      </w:r>
      <w:r w:rsidR="00F87CA9" w:rsidRPr="00376DD4">
        <w:rPr>
          <w:rFonts w:asciiTheme="majorBidi" w:hAnsiTheme="majorBidi" w:cstheme="majorBidi"/>
          <w:sz w:val="22"/>
        </w:rPr>
        <w:t>ürünlere</w:t>
      </w:r>
      <w:r w:rsidRPr="00376DD4">
        <w:rPr>
          <w:rFonts w:asciiTheme="majorBidi" w:hAnsiTheme="majorBidi" w:cstheme="majorBidi"/>
          <w:sz w:val="22"/>
        </w:rPr>
        <w:t xml:space="preserve"> en az 10 (on) yıl süreyle</w:t>
      </w:r>
      <w:r w:rsidRPr="00213497">
        <w:rPr>
          <w:rFonts w:asciiTheme="majorBidi" w:hAnsiTheme="majorBidi" w:cstheme="majorBidi"/>
          <w:sz w:val="22"/>
        </w:rPr>
        <w:t xml:space="preserve"> teknik destek, servis, yedek parça ve yazılım güncellemesi desteği sağlayacaktır.</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4.5.Ürünlerde garanti süresi dışında oluşan arızalara yüklenici ücreti karşılığında en geç 2 iş günü içinde müdahale edecektir.</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4.6. Yüklenici, ürünlerin kurulum ve işletmeye alma işlemlerini tamamladığı tarihten itibaren 15 (</w:t>
      </w:r>
      <w:proofErr w:type="spellStart"/>
      <w:r w:rsidRPr="00213497">
        <w:rPr>
          <w:rFonts w:asciiTheme="majorBidi" w:hAnsiTheme="majorBidi" w:cstheme="majorBidi"/>
          <w:sz w:val="22"/>
        </w:rPr>
        <w:t>onbeş</w:t>
      </w:r>
      <w:proofErr w:type="spellEnd"/>
      <w:r w:rsidRPr="00213497">
        <w:rPr>
          <w:rFonts w:asciiTheme="majorBidi" w:hAnsiTheme="majorBidi" w:cstheme="majorBidi"/>
          <w:sz w:val="22"/>
        </w:rPr>
        <w:t xml:space="preserve">) gün içerisinde tamamen ücretsiz olarak en az 1 (bir) iş günü süreli uygulamalı olarak eğitim düzenleyecektir. Garanti süresi içerisinde bu eğitim, karşılıklı mutabık kalmak suretiyle gerekli görülmesi halinde en az 2 (iki) kez daha tekrarlanacaktır. </w:t>
      </w:r>
    </w:p>
    <w:p w:rsidR="00315E17" w:rsidRPr="00213497" w:rsidRDefault="00315E17" w:rsidP="00897BAA">
      <w:pPr>
        <w:ind w:right="-2"/>
        <w:rPr>
          <w:rFonts w:asciiTheme="majorBidi" w:hAnsiTheme="majorBidi" w:cstheme="majorBidi"/>
          <w:sz w:val="22"/>
        </w:rPr>
      </w:pPr>
      <w:r w:rsidRPr="00213497">
        <w:rPr>
          <w:rFonts w:asciiTheme="majorBidi" w:hAnsiTheme="majorBidi" w:cstheme="majorBidi"/>
          <w:sz w:val="22"/>
        </w:rPr>
        <w:t xml:space="preserve">4.7. Eğitimler, işverenin projeye konu olan tesisinde yapılacaktır. </w:t>
      </w:r>
    </w:p>
    <w:p w:rsidR="00315E17" w:rsidRPr="00213497" w:rsidRDefault="00315E17" w:rsidP="00897BAA">
      <w:pPr>
        <w:spacing w:after="120"/>
        <w:ind w:right="-2" w:firstLine="0"/>
        <w:rPr>
          <w:rFonts w:asciiTheme="majorBidi" w:hAnsiTheme="majorBidi" w:cstheme="majorBidi"/>
          <w:sz w:val="22"/>
        </w:rPr>
      </w:pPr>
      <w:r w:rsidRPr="00213497">
        <w:rPr>
          <w:rFonts w:asciiTheme="majorBidi" w:hAnsiTheme="majorBidi" w:cstheme="majorBidi"/>
          <w:sz w:val="22"/>
        </w:rPr>
        <w:t>5. Montaj ve Bakım-Onarım Hizmetleri</w:t>
      </w:r>
    </w:p>
    <w:p w:rsidR="00315E17" w:rsidRPr="00213497" w:rsidRDefault="00315E17" w:rsidP="00897BAA">
      <w:pPr>
        <w:pStyle w:val="ListeParagraf"/>
        <w:numPr>
          <w:ilvl w:val="1"/>
          <w:numId w:val="36"/>
        </w:numPr>
        <w:spacing w:after="160" w:line="259" w:lineRule="auto"/>
        <w:ind w:right="-2"/>
        <w:rPr>
          <w:rFonts w:asciiTheme="majorBidi" w:hAnsiTheme="majorBidi" w:cstheme="majorBidi"/>
          <w:sz w:val="22"/>
        </w:rPr>
      </w:pPr>
      <w:r w:rsidRPr="00213497">
        <w:rPr>
          <w:rFonts w:asciiTheme="majorBidi" w:hAnsiTheme="majorBidi" w:cstheme="majorBidi"/>
          <w:sz w:val="22"/>
        </w:rPr>
        <w:t>. Her bir ürün yüklenici tarafından hasar görmeyecek şekilde ambalajlanacak ve proje alanına (</w:t>
      </w:r>
      <w:proofErr w:type="spellStart"/>
      <w:r w:rsidRPr="00213497">
        <w:rPr>
          <w:rFonts w:asciiTheme="majorBidi" w:hAnsiTheme="majorBidi" w:cstheme="majorBidi"/>
          <w:sz w:val="22"/>
        </w:rPr>
        <w:t>Hacıkara</w:t>
      </w:r>
      <w:proofErr w:type="spellEnd"/>
      <w:r w:rsidRPr="00213497">
        <w:rPr>
          <w:rFonts w:asciiTheme="majorBidi" w:hAnsiTheme="majorBidi" w:cstheme="majorBidi"/>
          <w:sz w:val="22"/>
        </w:rPr>
        <w:t xml:space="preserve"> Mahallesi Fazıl Güngör Sokak No:27 Beypazarı ANKARA) sorunsuz bir şekilde getirilecek ve bu yerde imalat/montaj ve kurulumu tamamlanacaktır.</w:t>
      </w:r>
    </w:p>
    <w:p w:rsidR="00315E17" w:rsidRPr="00213497" w:rsidRDefault="00315E17" w:rsidP="00897BAA">
      <w:pPr>
        <w:pStyle w:val="ListeParagraf"/>
        <w:numPr>
          <w:ilvl w:val="1"/>
          <w:numId w:val="36"/>
        </w:numPr>
        <w:spacing w:after="160" w:line="259" w:lineRule="auto"/>
        <w:ind w:right="-2"/>
        <w:rPr>
          <w:rFonts w:asciiTheme="majorBidi" w:hAnsiTheme="majorBidi" w:cstheme="majorBidi"/>
          <w:sz w:val="22"/>
        </w:rPr>
      </w:pPr>
      <w:r w:rsidRPr="00213497">
        <w:rPr>
          <w:rFonts w:asciiTheme="majorBidi" w:hAnsiTheme="majorBidi" w:cstheme="majorBidi"/>
          <w:sz w:val="22"/>
        </w:rPr>
        <w:t>. Satın alınacak ürünlere ait patent haklarından doğabilecek yükümlülüklerden tamamen yüklenici sorumludur.</w:t>
      </w:r>
    </w:p>
    <w:p w:rsidR="00315E17" w:rsidRPr="00213497" w:rsidRDefault="00315E17" w:rsidP="00897BAA">
      <w:pPr>
        <w:pStyle w:val="ListeParagraf"/>
        <w:numPr>
          <w:ilvl w:val="1"/>
          <w:numId w:val="36"/>
        </w:numPr>
        <w:spacing w:after="160" w:line="259" w:lineRule="auto"/>
        <w:ind w:right="-2"/>
        <w:rPr>
          <w:rFonts w:asciiTheme="majorBidi" w:hAnsiTheme="majorBidi" w:cstheme="majorBidi"/>
          <w:sz w:val="22"/>
        </w:rPr>
      </w:pPr>
      <w:r w:rsidRPr="00213497">
        <w:rPr>
          <w:rFonts w:asciiTheme="majorBidi" w:hAnsiTheme="majorBidi" w:cstheme="majorBidi"/>
          <w:sz w:val="22"/>
        </w:rPr>
        <w:t xml:space="preserve">. Her bir ürün için kullanılan yazılımlar varsa lisanslı olacak ve süresiz kullanım hakkına sahip olacaktır. </w:t>
      </w:r>
    </w:p>
    <w:p w:rsidR="00315E17" w:rsidRPr="00213497" w:rsidRDefault="00315E17" w:rsidP="00897BAA">
      <w:pPr>
        <w:pStyle w:val="ListeParagraf"/>
        <w:numPr>
          <w:ilvl w:val="1"/>
          <w:numId w:val="36"/>
        </w:numPr>
        <w:spacing w:after="160" w:line="259" w:lineRule="auto"/>
        <w:ind w:right="-2"/>
        <w:rPr>
          <w:rFonts w:asciiTheme="majorBidi" w:hAnsiTheme="majorBidi" w:cstheme="majorBidi"/>
          <w:sz w:val="22"/>
        </w:rPr>
      </w:pPr>
      <w:r w:rsidRPr="00213497">
        <w:rPr>
          <w:rFonts w:asciiTheme="majorBidi" w:hAnsiTheme="majorBidi" w:cstheme="majorBidi"/>
          <w:sz w:val="22"/>
        </w:rPr>
        <w:t xml:space="preserve">. Her bir ürünün yukarıdaki adrese nakliyesi, kurulum ve işletmeye alınması ile ilgili her türlü gider yükleniciye aittir. </w:t>
      </w:r>
    </w:p>
    <w:p w:rsidR="00315E17" w:rsidRPr="00213497" w:rsidRDefault="00315E17" w:rsidP="00897BAA">
      <w:pPr>
        <w:pStyle w:val="ListeParagraf"/>
        <w:numPr>
          <w:ilvl w:val="1"/>
          <w:numId w:val="36"/>
        </w:numPr>
        <w:spacing w:after="160" w:line="259" w:lineRule="auto"/>
        <w:ind w:right="-2"/>
        <w:rPr>
          <w:rFonts w:asciiTheme="majorBidi" w:hAnsiTheme="majorBidi" w:cstheme="majorBidi"/>
          <w:sz w:val="22"/>
        </w:rPr>
      </w:pPr>
      <w:r w:rsidRPr="00213497">
        <w:rPr>
          <w:rFonts w:asciiTheme="majorBidi" w:hAnsiTheme="majorBidi" w:cstheme="majorBidi"/>
          <w:sz w:val="22"/>
        </w:rPr>
        <w:t xml:space="preserve">. Her bir ürün için garanti süresi içerisinde donanıma/yazılıma ait versiyon güncellemeleri varsa ücretsiz olarak yapılacaktır. </w:t>
      </w:r>
    </w:p>
    <w:p w:rsidR="00315E17" w:rsidRPr="00213497" w:rsidRDefault="00315E17" w:rsidP="00897BAA">
      <w:pPr>
        <w:spacing w:after="120"/>
        <w:ind w:right="-2" w:firstLine="0"/>
        <w:rPr>
          <w:rFonts w:asciiTheme="majorBidi" w:hAnsiTheme="majorBidi" w:cstheme="majorBidi"/>
          <w:sz w:val="22"/>
        </w:rPr>
      </w:pPr>
      <w:r w:rsidRPr="00213497">
        <w:rPr>
          <w:rFonts w:asciiTheme="majorBidi" w:hAnsiTheme="majorBidi" w:cstheme="majorBidi"/>
          <w:sz w:val="22"/>
        </w:rPr>
        <w:t>6. Gerekli Yedek Parçalar</w:t>
      </w:r>
    </w:p>
    <w:p w:rsidR="00315E17" w:rsidRPr="00213497" w:rsidRDefault="00315E17" w:rsidP="00897BAA">
      <w:pPr>
        <w:spacing w:after="120"/>
        <w:ind w:right="-2" w:firstLine="426"/>
        <w:rPr>
          <w:rFonts w:asciiTheme="majorBidi" w:hAnsiTheme="majorBidi" w:cstheme="majorBidi"/>
          <w:sz w:val="22"/>
        </w:rPr>
      </w:pPr>
      <w:r w:rsidRPr="00213497">
        <w:rPr>
          <w:rFonts w:asciiTheme="majorBidi" w:hAnsiTheme="majorBidi" w:cstheme="majorBidi"/>
          <w:sz w:val="22"/>
        </w:rPr>
        <w:lastRenderedPageBreak/>
        <w:t>6.1. Yüklenici ürünlere en az 10 (on) yıl süreyle teknik destek, servis, yedek parça ve yazılım güncellemesi desteği sağlayacaktır.</w:t>
      </w:r>
    </w:p>
    <w:p w:rsidR="00315E17" w:rsidRPr="00213497" w:rsidRDefault="00315E17" w:rsidP="00897BAA">
      <w:pPr>
        <w:spacing w:after="120"/>
        <w:ind w:right="-2" w:firstLine="0"/>
        <w:rPr>
          <w:rFonts w:asciiTheme="majorBidi" w:hAnsiTheme="majorBidi" w:cstheme="majorBidi"/>
          <w:sz w:val="22"/>
        </w:rPr>
      </w:pPr>
      <w:r w:rsidRPr="00213497">
        <w:rPr>
          <w:rFonts w:asciiTheme="majorBidi" w:hAnsiTheme="majorBidi" w:cstheme="majorBidi"/>
          <w:sz w:val="22"/>
        </w:rPr>
        <w:t>7. Kullanım Kılavuzu</w:t>
      </w:r>
    </w:p>
    <w:p w:rsidR="00315E17" w:rsidRPr="00213497" w:rsidRDefault="00315E17" w:rsidP="00897BAA">
      <w:pPr>
        <w:spacing w:after="120"/>
        <w:ind w:right="-2" w:firstLine="426"/>
        <w:rPr>
          <w:rFonts w:asciiTheme="majorBidi" w:hAnsiTheme="majorBidi" w:cstheme="majorBidi"/>
          <w:sz w:val="22"/>
        </w:rPr>
      </w:pPr>
      <w:r w:rsidRPr="00213497">
        <w:rPr>
          <w:rFonts w:asciiTheme="majorBidi" w:hAnsiTheme="majorBidi" w:cstheme="majorBidi"/>
          <w:sz w:val="22"/>
        </w:rPr>
        <w:t>7.1. Araç ve özelliklerini belirtilen kullanım kitabı, kılavuzları ve varsa diğer dokümanlar dijital ve/veya basılı olarak idareye ürünler ile birlikte verilecektir.</w:t>
      </w:r>
    </w:p>
    <w:p w:rsidR="00315E17" w:rsidRPr="00213497" w:rsidRDefault="00315E17" w:rsidP="00897BAA">
      <w:pPr>
        <w:spacing w:after="120"/>
        <w:ind w:right="-2" w:firstLine="0"/>
        <w:rPr>
          <w:rFonts w:asciiTheme="majorBidi" w:hAnsiTheme="majorBidi" w:cstheme="majorBidi"/>
          <w:sz w:val="22"/>
        </w:rPr>
      </w:pPr>
      <w:r w:rsidRPr="00213497">
        <w:rPr>
          <w:rFonts w:asciiTheme="majorBidi" w:hAnsiTheme="majorBidi" w:cstheme="majorBidi"/>
          <w:sz w:val="22"/>
        </w:rPr>
        <w:t>8. Diğer Hususlar</w:t>
      </w:r>
    </w:p>
    <w:p w:rsidR="00315E17" w:rsidRPr="00213497" w:rsidRDefault="00315E17" w:rsidP="00897BAA">
      <w:pPr>
        <w:ind w:right="-2" w:firstLine="426"/>
        <w:rPr>
          <w:rFonts w:asciiTheme="majorBidi" w:hAnsiTheme="majorBidi" w:cstheme="majorBidi"/>
          <w:sz w:val="22"/>
        </w:rPr>
      </w:pPr>
      <w:r w:rsidRPr="00213497">
        <w:rPr>
          <w:rFonts w:asciiTheme="majorBidi" w:hAnsiTheme="majorBidi" w:cstheme="majorBidi"/>
          <w:sz w:val="22"/>
        </w:rPr>
        <w:t>8.1.Olası bir arıza durumunda iletişime geçilecek teknik personeller ait iletişim bilgileri işveren ile paylaşılmalıdır.</w:t>
      </w:r>
    </w:p>
    <w:p w:rsidR="001528C0" w:rsidRDefault="001528C0" w:rsidP="00897BAA">
      <w:pPr>
        <w:overflowPunct w:val="0"/>
        <w:autoSpaceDE w:val="0"/>
        <w:autoSpaceDN w:val="0"/>
        <w:adjustRightInd w:val="0"/>
        <w:spacing w:after="120"/>
        <w:ind w:right="-2"/>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Default="00315E17" w:rsidP="001528C0">
      <w:pPr>
        <w:overflowPunct w:val="0"/>
        <w:autoSpaceDE w:val="0"/>
        <w:autoSpaceDN w:val="0"/>
        <w:adjustRightInd w:val="0"/>
        <w:spacing w:after="120"/>
        <w:jc w:val="center"/>
        <w:textAlignment w:val="baseline"/>
        <w:rPr>
          <w:b/>
          <w:color w:val="000000"/>
          <w:sz w:val="36"/>
          <w:szCs w:val="36"/>
        </w:rPr>
      </w:pPr>
    </w:p>
    <w:p w:rsidR="00315E17" w:rsidRPr="00051297" w:rsidRDefault="00315E17"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Default="001528C0"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897BAA" w:rsidRDefault="00897BAA" w:rsidP="001528C0">
      <w:pPr>
        <w:overflowPunct w:val="0"/>
        <w:autoSpaceDE w:val="0"/>
        <w:autoSpaceDN w:val="0"/>
        <w:adjustRightInd w:val="0"/>
        <w:spacing w:after="120"/>
        <w:jc w:val="center"/>
        <w:textAlignment w:val="baseline"/>
        <w:rPr>
          <w:b/>
          <w:color w:val="000000"/>
          <w:sz w:val="36"/>
          <w:szCs w:val="36"/>
        </w:rPr>
      </w:pPr>
    </w:p>
    <w:p w:rsidR="00897BAA" w:rsidRDefault="00897BAA" w:rsidP="001528C0">
      <w:pPr>
        <w:overflowPunct w:val="0"/>
        <w:autoSpaceDE w:val="0"/>
        <w:autoSpaceDN w:val="0"/>
        <w:adjustRightInd w:val="0"/>
        <w:spacing w:after="120"/>
        <w:jc w:val="center"/>
        <w:textAlignment w:val="baseline"/>
        <w:rPr>
          <w:b/>
          <w:color w:val="000000"/>
          <w:sz w:val="36"/>
          <w:szCs w:val="36"/>
        </w:rPr>
      </w:pPr>
    </w:p>
    <w:p w:rsidR="00897BAA" w:rsidRDefault="00897BAA" w:rsidP="001528C0">
      <w:pPr>
        <w:overflowPunct w:val="0"/>
        <w:autoSpaceDE w:val="0"/>
        <w:autoSpaceDN w:val="0"/>
        <w:adjustRightInd w:val="0"/>
        <w:spacing w:after="120"/>
        <w:jc w:val="center"/>
        <w:textAlignment w:val="baseline"/>
        <w:rPr>
          <w:b/>
          <w:color w:val="000000"/>
          <w:sz w:val="36"/>
          <w:szCs w:val="36"/>
        </w:rPr>
      </w:pPr>
    </w:p>
    <w:p w:rsidR="00897BAA" w:rsidRDefault="00897BAA"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AE5736" w:rsidRDefault="00AE5736" w:rsidP="001528C0">
      <w:pPr>
        <w:overflowPunct w:val="0"/>
        <w:autoSpaceDE w:val="0"/>
        <w:autoSpaceDN w:val="0"/>
        <w:adjustRightInd w:val="0"/>
        <w:spacing w:after="120"/>
        <w:jc w:val="center"/>
        <w:textAlignment w:val="baseline"/>
        <w:rPr>
          <w:b/>
          <w:color w:val="000000"/>
          <w:sz w:val="36"/>
          <w:szCs w:val="36"/>
        </w:rPr>
      </w:pPr>
    </w:p>
    <w:p w:rsidR="00AE5736" w:rsidRDefault="00AE5736" w:rsidP="001528C0">
      <w:pPr>
        <w:overflowPunct w:val="0"/>
        <w:autoSpaceDE w:val="0"/>
        <w:autoSpaceDN w:val="0"/>
        <w:adjustRightInd w:val="0"/>
        <w:spacing w:after="120"/>
        <w:jc w:val="center"/>
        <w:textAlignment w:val="baseline"/>
        <w:rPr>
          <w:b/>
          <w:color w:val="000000"/>
          <w:sz w:val="36"/>
          <w:szCs w:val="36"/>
        </w:rPr>
      </w:pPr>
    </w:p>
    <w:p w:rsidR="00AE5736" w:rsidRDefault="00AE5736" w:rsidP="001528C0">
      <w:pPr>
        <w:overflowPunct w:val="0"/>
        <w:autoSpaceDE w:val="0"/>
        <w:autoSpaceDN w:val="0"/>
        <w:adjustRightInd w:val="0"/>
        <w:spacing w:after="120"/>
        <w:jc w:val="center"/>
        <w:textAlignment w:val="baseline"/>
        <w:rPr>
          <w:b/>
          <w:color w:val="000000"/>
          <w:sz w:val="36"/>
          <w:szCs w:val="36"/>
        </w:rPr>
      </w:pPr>
    </w:p>
    <w:p w:rsidR="00AE5736" w:rsidRDefault="00AE5736" w:rsidP="001528C0">
      <w:pPr>
        <w:overflowPunct w:val="0"/>
        <w:autoSpaceDE w:val="0"/>
        <w:autoSpaceDN w:val="0"/>
        <w:adjustRightInd w:val="0"/>
        <w:spacing w:after="120"/>
        <w:jc w:val="center"/>
        <w:textAlignment w:val="baseline"/>
        <w:rPr>
          <w:b/>
          <w:color w:val="000000"/>
          <w:sz w:val="36"/>
          <w:szCs w:val="36"/>
        </w:rPr>
      </w:pPr>
    </w:p>
    <w:p w:rsidR="00AE5736" w:rsidRDefault="00AE5736" w:rsidP="001528C0">
      <w:pPr>
        <w:overflowPunct w:val="0"/>
        <w:autoSpaceDE w:val="0"/>
        <w:autoSpaceDN w:val="0"/>
        <w:adjustRightInd w:val="0"/>
        <w:spacing w:after="120"/>
        <w:jc w:val="center"/>
        <w:textAlignment w:val="baseline"/>
        <w:rPr>
          <w:b/>
          <w:color w:val="000000"/>
          <w:sz w:val="36"/>
          <w:szCs w:val="36"/>
        </w:rPr>
      </w:pPr>
    </w:p>
    <w:p w:rsidR="00AE5736" w:rsidRDefault="00AE5736"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Default="001528C0" w:rsidP="001528C0">
      <w:pPr>
        <w:pStyle w:val="Balk6"/>
        <w:numPr>
          <w:ilvl w:val="0"/>
          <w:numId w:val="0"/>
        </w:numPr>
        <w:jc w:val="center"/>
      </w:pPr>
      <w:bookmarkStart w:id="27" w:name="_Söz.Ek-3:_Teknik_Teklif"/>
      <w:bookmarkStart w:id="28" w:name="_Toc233021556"/>
      <w:bookmarkEnd w:id="27"/>
      <w:r w:rsidRPr="00051297">
        <w:t>Söz. Ek-3: Teknik Teklif</w:t>
      </w:r>
      <w:bookmarkEnd w:id="28"/>
    </w:p>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Pr="00315E17" w:rsidRDefault="00315E17" w:rsidP="00315E17"/>
    <w:p w:rsidR="003C23A2" w:rsidRDefault="003C23A2" w:rsidP="001528C0">
      <w:pPr>
        <w:overflowPunct w:val="0"/>
        <w:autoSpaceDE w:val="0"/>
        <w:autoSpaceDN w:val="0"/>
        <w:adjustRightInd w:val="0"/>
        <w:spacing w:after="120"/>
        <w:jc w:val="center"/>
        <w:textAlignment w:val="baseline"/>
        <w:rPr>
          <w:b/>
          <w:color w:val="000000"/>
          <w:sz w:val="36"/>
          <w:szCs w:val="36"/>
        </w:rPr>
        <w:sectPr w:rsidR="003C23A2" w:rsidSect="000E2117">
          <w:pgSz w:w="11906" w:h="16838"/>
          <w:pgMar w:top="1418" w:right="1418" w:bottom="1418" w:left="1418" w:header="709" w:footer="709" w:gutter="0"/>
          <w:cols w:space="708"/>
          <w:docGrid w:linePitch="360"/>
        </w:sect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315E17" w:rsidRPr="00213497" w:rsidRDefault="00315E17" w:rsidP="00315E17">
      <w:pPr>
        <w:overflowPunct w:val="0"/>
        <w:autoSpaceDE w:val="0"/>
        <w:autoSpaceDN w:val="0"/>
        <w:adjustRightInd w:val="0"/>
        <w:spacing w:after="120"/>
        <w:ind w:firstLine="0"/>
        <w:jc w:val="center"/>
        <w:textAlignment w:val="baseline"/>
        <w:rPr>
          <w:rFonts w:asciiTheme="majorBidi" w:hAnsiTheme="majorBidi" w:cstheme="majorBidi"/>
          <w:b/>
          <w:bCs/>
          <w:sz w:val="22"/>
        </w:rPr>
      </w:pPr>
      <w:bookmarkStart w:id="29" w:name="_Toc232234027"/>
      <w:r w:rsidRPr="00213497">
        <w:rPr>
          <w:rFonts w:asciiTheme="majorBidi" w:hAnsiTheme="majorBidi" w:cstheme="majorBidi"/>
          <w:b/>
          <w:bCs/>
          <w:sz w:val="22"/>
        </w:rPr>
        <w:t>TEKNİK TEKLİF (Mal Alımı ihaleleri için)</w:t>
      </w:r>
      <w:r w:rsidR="00AE5736">
        <w:rPr>
          <w:rFonts w:asciiTheme="majorBidi" w:hAnsiTheme="majorBidi" w:cstheme="majorBidi"/>
          <w:b/>
          <w:bCs/>
          <w:sz w:val="22"/>
        </w:rPr>
        <w:t xml:space="preserve"> </w:t>
      </w:r>
      <w:r w:rsidRPr="00213497">
        <w:rPr>
          <w:rFonts w:asciiTheme="majorBidi" w:hAnsiTheme="majorBidi" w:cstheme="majorBidi"/>
          <w:b/>
          <w:bCs/>
          <w:sz w:val="22"/>
        </w:rPr>
        <w:t>(Söz. EK: 3b)</w:t>
      </w:r>
      <w:bookmarkEnd w:id="29"/>
    </w:p>
    <w:p w:rsidR="00315E17" w:rsidRPr="00213497" w:rsidRDefault="00315E17" w:rsidP="00315E17">
      <w:pPr>
        <w:overflowPunct w:val="0"/>
        <w:autoSpaceDE w:val="0"/>
        <w:autoSpaceDN w:val="0"/>
        <w:adjustRightInd w:val="0"/>
        <w:spacing w:after="120"/>
        <w:ind w:firstLine="0"/>
        <w:jc w:val="center"/>
        <w:textAlignment w:val="baseline"/>
        <w:rPr>
          <w:rStyle w:val="Balk1Char"/>
          <w:rFonts w:asciiTheme="majorBidi" w:hAnsiTheme="majorBidi"/>
          <w:sz w:val="22"/>
          <w:szCs w:val="22"/>
        </w:rPr>
      </w:pPr>
    </w:p>
    <w:p w:rsidR="00315E17" w:rsidRPr="00213497" w:rsidRDefault="00315E17" w:rsidP="00315E17">
      <w:pPr>
        <w:ind w:firstLine="0"/>
        <w:jc w:val="center"/>
        <w:rPr>
          <w:rFonts w:asciiTheme="majorBidi" w:hAnsiTheme="majorBidi" w:cstheme="majorBidi"/>
          <w:b/>
          <w:sz w:val="22"/>
        </w:rPr>
      </w:pPr>
      <w:bookmarkStart w:id="30" w:name="_Toc232234028"/>
      <w:r w:rsidRPr="00213497">
        <w:rPr>
          <w:rFonts w:asciiTheme="majorBidi" w:hAnsiTheme="majorBidi" w:cstheme="majorBidi"/>
          <w:b/>
          <w:sz w:val="22"/>
        </w:rPr>
        <w:t>MAL ALIMI İÇİN TEKNİK TEKLİF FORMU</w:t>
      </w:r>
      <w:bookmarkEnd w:id="30"/>
    </w:p>
    <w:p w:rsidR="00315E17" w:rsidRPr="00213497" w:rsidRDefault="00315E17" w:rsidP="00315E17">
      <w:pPr>
        <w:spacing w:after="120"/>
        <w:ind w:firstLine="0"/>
        <w:rPr>
          <w:rFonts w:asciiTheme="majorBidi" w:hAnsiTheme="majorBidi" w:cstheme="majorBidi"/>
          <w:sz w:val="22"/>
        </w:rPr>
      </w:pP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Sözleşme Başlığı</w:t>
      </w:r>
      <w:r w:rsidRPr="00213497">
        <w:rPr>
          <w:rFonts w:asciiTheme="majorBidi" w:hAnsiTheme="majorBidi" w:cstheme="majorBidi"/>
          <w:b/>
          <w:sz w:val="22"/>
        </w:rPr>
        <w:tab/>
        <w:t>:</w:t>
      </w:r>
      <w:r w:rsidRPr="00213497">
        <w:rPr>
          <w:rFonts w:asciiTheme="majorBidi" w:hAnsiTheme="majorBidi" w:cstheme="majorBidi"/>
          <w:sz w:val="22"/>
        </w:rPr>
        <w:t xml:space="preserve"> YÜKSEK VERİMLİ ÇİFT YÖNLÜ YEŞİL İKLİMLENDİRME</w:t>
      </w:r>
    </w:p>
    <w:p w:rsidR="00315E17" w:rsidRPr="00213497" w:rsidRDefault="00315E17" w:rsidP="00315E17">
      <w:pPr>
        <w:spacing w:after="120"/>
        <w:ind w:firstLine="0"/>
        <w:rPr>
          <w:rFonts w:asciiTheme="majorBidi" w:hAnsiTheme="majorBidi" w:cstheme="majorBidi"/>
          <w:b/>
          <w:sz w:val="22"/>
        </w:rPr>
      </w:pPr>
      <w:r w:rsidRPr="00213497">
        <w:rPr>
          <w:rFonts w:asciiTheme="majorBidi" w:hAnsiTheme="majorBidi" w:cstheme="majorBidi"/>
          <w:b/>
          <w:sz w:val="22"/>
        </w:rPr>
        <w:t>Yayın Referansı</w:t>
      </w:r>
      <w:r w:rsidRPr="00213497">
        <w:rPr>
          <w:rFonts w:asciiTheme="majorBidi" w:hAnsiTheme="majorBidi" w:cstheme="majorBidi"/>
          <w:b/>
          <w:sz w:val="22"/>
        </w:rPr>
        <w:tab/>
        <w:t>:</w:t>
      </w:r>
      <w:r w:rsidRPr="00213497">
        <w:rPr>
          <w:rFonts w:asciiTheme="majorBidi" w:hAnsiTheme="majorBidi" w:cstheme="majorBidi"/>
          <w:sz w:val="22"/>
        </w:rPr>
        <w:t xml:space="preserve"> </w:t>
      </w:r>
      <w:r w:rsidRPr="0096461A">
        <w:rPr>
          <w:rFonts w:asciiTheme="majorBidi" w:hAnsiTheme="majorBidi" w:cstheme="majorBidi"/>
          <w:sz w:val="22"/>
        </w:rPr>
        <w:t>TR51/2</w:t>
      </w:r>
      <w:r>
        <w:rPr>
          <w:rFonts w:asciiTheme="majorBidi" w:hAnsiTheme="majorBidi" w:cstheme="majorBidi"/>
          <w:sz w:val="22"/>
        </w:rPr>
        <w:t>5</w:t>
      </w:r>
      <w:r w:rsidRPr="0096461A">
        <w:rPr>
          <w:rFonts w:asciiTheme="majorBidi" w:hAnsiTheme="majorBidi" w:cstheme="majorBidi"/>
          <w:sz w:val="22"/>
        </w:rPr>
        <w:t>/</w:t>
      </w:r>
      <w:r>
        <w:rPr>
          <w:rFonts w:asciiTheme="majorBidi" w:hAnsiTheme="majorBidi" w:cstheme="majorBidi"/>
          <w:sz w:val="22"/>
        </w:rPr>
        <w:t>ALT_</w:t>
      </w:r>
      <w:r w:rsidRPr="0096461A">
        <w:rPr>
          <w:rFonts w:asciiTheme="majorBidi" w:hAnsiTheme="majorBidi" w:cstheme="majorBidi"/>
          <w:sz w:val="22"/>
        </w:rPr>
        <w:t>SG</w:t>
      </w:r>
      <w:r>
        <w:rPr>
          <w:rFonts w:asciiTheme="majorBidi" w:hAnsiTheme="majorBidi" w:cstheme="majorBidi"/>
          <w:sz w:val="22"/>
        </w:rPr>
        <w:t>A</w:t>
      </w:r>
      <w:r w:rsidRPr="0096461A">
        <w:rPr>
          <w:rFonts w:asciiTheme="majorBidi" w:hAnsiTheme="majorBidi" w:cstheme="majorBidi"/>
          <w:sz w:val="22"/>
        </w:rPr>
        <w:t>_</w:t>
      </w:r>
      <w:r>
        <w:rPr>
          <w:rFonts w:asciiTheme="majorBidi" w:hAnsiTheme="majorBidi" w:cstheme="majorBidi"/>
          <w:sz w:val="22"/>
        </w:rPr>
        <w:t>KA</w:t>
      </w:r>
      <w:r w:rsidRPr="0096461A">
        <w:rPr>
          <w:rFonts w:asciiTheme="majorBidi" w:hAnsiTheme="majorBidi" w:cstheme="majorBidi"/>
          <w:sz w:val="22"/>
        </w:rPr>
        <w:t>/00</w:t>
      </w:r>
      <w:r>
        <w:rPr>
          <w:rFonts w:asciiTheme="majorBidi" w:hAnsiTheme="majorBidi" w:cstheme="majorBidi"/>
          <w:sz w:val="22"/>
        </w:rPr>
        <w:t>57</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İsteklinin adı</w:t>
      </w:r>
      <w:r w:rsidRPr="00213497">
        <w:rPr>
          <w:rFonts w:asciiTheme="majorBidi" w:hAnsiTheme="majorBidi" w:cstheme="majorBidi"/>
          <w:b/>
          <w:sz w:val="22"/>
        </w:rPr>
        <w:tab/>
        <w:t>:</w:t>
      </w:r>
      <w:r w:rsidRPr="00213497">
        <w:rPr>
          <w:rFonts w:asciiTheme="majorBidi" w:hAnsiTheme="majorBidi" w:cstheme="majorBidi"/>
          <w:sz w:val="22"/>
        </w:rPr>
        <w:t xml:space="preserve"> … … … … … … … … …</w:t>
      </w:r>
    </w:p>
    <w:p w:rsidR="00315E17" w:rsidRDefault="00315E17" w:rsidP="00315E17"/>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394"/>
        <w:gridCol w:w="4961"/>
        <w:gridCol w:w="2410"/>
        <w:gridCol w:w="2126"/>
      </w:tblGrid>
      <w:tr w:rsidR="00142007" w:rsidRPr="00213497" w:rsidTr="00611133">
        <w:trPr>
          <w:cantSplit/>
          <w:trHeight w:val="20"/>
          <w:tblHeader/>
        </w:trPr>
        <w:tc>
          <w:tcPr>
            <w:tcW w:w="710" w:type="dxa"/>
            <w:shd w:val="pct10" w:color="auto" w:fill="auto"/>
            <w:vAlign w:val="center"/>
          </w:tcPr>
          <w:p w:rsidR="00142007" w:rsidRPr="00310A2D" w:rsidRDefault="00142007" w:rsidP="00142007">
            <w:pPr>
              <w:spacing w:before="0"/>
              <w:ind w:firstLine="0"/>
              <w:jc w:val="center"/>
              <w:rPr>
                <w:rFonts w:asciiTheme="majorBidi" w:hAnsiTheme="majorBidi" w:cstheme="majorBidi"/>
                <w:b/>
                <w:sz w:val="22"/>
              </w:rPr>
            </w:pPr>
            <w:r w:rsidRPr="00310A2D">
              <w:rPr>
                <w:rFonts w:asciiTheme="majorBidi" w:hAnsiTheme="majorBidi" w:cstheme="majorBidi"/>
                <w:b/>
                <w:sz w:val="22"/>
              </w:rPr>
              <w:t>A</w:t>
            </w:r>
          </w:p>
        </w:tc>
        <w:tc>
          <w:tcPr>
            <w:tcW w:w="4394" w:type="dxa"/>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B</w:t>
            </w:r>
          </w:p>
        </w:tc>
        <w:tc>
          <w:tcPr>
            <w:tcW w:w="4961" w:type="dxa"/>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C</w:t>
            </w:r>
          </w:p>
        </w:tc>
        <w:tc>
          <w:tcPr>
            <w:tcW w:w="2410" w:type="dxa"/>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D</w:t>
            </w:r>
          </w:p>
        </w:tc>
        <w:tc>
          <w:tcPr>
            <w:tcW w:w="2126" w:type="dxa"/>
            <w:tcBorders>
              <w:bottom w:val="single" w:sz="4" w:space="0" w:color="auto"/>
            </w:tcBorders>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E</w:t>
            </w:r>
          </w:p>
        </w:tc>
      </w:tr>
      <w:tr w:rsidR="00142007" w:rsidRPr="00213497" w:rsidTr="00611133">
        <w:trPr>
          <w:cantSplit/>
          <w:trHeight w:val="20"/>
          <w:tblHeader/>
        </w:trPr>
        <w:tc>
          <w:tcPr>
            <w:tcW w:w="710" w:type="dxa"/>
            <w:shd w:val="pct10" w:color="auto" w:fill="auto"/>
            <w:vAlign w:val="center"/>
          </w:tcPr>
          <w:p w:rsidR="00142007" w:rsidRPr="00310A2D" w:rsidRDefault="00142007" w:rsidP="00142007">
            <w:pPr>
              <w:spacing w:before="0"/>
              <w:ind w:firstLine="0"/>
              <w:jc w:val="center"/>
              <w:rPr>
                <w:rFonts w:asciiTheme="majorBidi" w:hAnsiTheme="majorBidi" w:cstheme="majorBidi"/>
                <w:b/>
                <w:sz w:val="22"/>
              </w:rPr>
            </w:pPr>
            <w:r w:rsidRPr="00310A2D">
              <w:rPr>
                <w:rFonts w:asciiTheme="majorBidi" w:hAnsiTheme="majorBidi" w:cstheme="majorBidi"/>
                <w:b/>
                <w:sz w:val="22"/>
              </w:rPr>
              <w:t xml:space="preserve">Sıra </w:t>
            </w:r>
          </w:p>
          <w:p w:rsidR="00142007" w:rsidRPr="00310A2D" w:rsidRDefault="00142007" w:rsidP="00142007">
            <w:pPr>
              <w:spacing w:before="0"/>
              <w:ind w:firstLine="0"/>
              <w:jc w:val="center"/>
              <w:rPr>
                <w:rFonts w:asciiTheme="majorBidi" w:hAnsiTheme="majorBidi" w:cstheme="majorBidi"/>
                <w:b/>
                <w:sz w:val="22"/>
              </w:rPr>
            </w:pPr>
            <w:r w:rsidRPr="00310A2D">
              <w:rPr>
                <w:rFonts w:asciiTheme="majorBidi" w:hAnsiTheme="majorBidi" w:cstheme="majorBidi"/>
                <w:b/>
                <w:sz w:val="22"/>
              </w:rPr>
              <w:t>No</w:t>
            </w:r>
          </w:p>
        </w:tc>
        <w:tc>
          <w:tcPr>
            <w:tcW w:w="4394" w:type="dxa"/>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Teknik özellikler</w:t>
            </w:r>
          </w:p>
        </w:tc>
        <w:tc>
          <w:tcPr>
            <w:tcW w:w="4961" w:type="dxa"/>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 xml:space="preserve">Teklif edilen özellikler </w:t>
            </w:r>
          </w:p>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w:t>
            </w:r>
            <w:proofErr w:type="gramStart"/>
            <w:r w:rsidRPr="00213497">
              <w:rPr>
                <w:rFonts w:asciiTheme="majorBidi" w:hAnsiTheme="majorBidi" w:cstheme="majorBidi"/>
                <w:b/>
                <w:sz w:val="22"/>
              </w:rPr>
              <w:t>marka</w:t>
            </w:r>
            <w:proofErr w:type="gramEnd"/>
            <w:r w:rsidRPr="00213497">
              <w:rPr>
                <w:rFonts w:asciiTheme="majorBidi" w:hAnsiTheme="majorBidi" w:cstheme="majorBidi"/>
                <w:b/>
                <w:sz w:val="22"/>
              </w:rPr>
              <w:t xml:space="preserve"> / model dâhil)</w:t>
            </w:r>
          </w:p>
        </w:tc>
        <w:tc>
          <w:tcPr>
            <w:tcW w:w="2410" w:type="dxa"/>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 xml:space="preserve"> İlgili notlar, açıklamalar,</w:t>
            </w:r>
            <w:r w:rsidRPr="00213497">
              <w:rPr>
                <w:rFonts w:asciiTheme="majorBidi" w:hAnsiTheme="majorBidi" w:cstheme="majorBidi"/>
                <w:b/>
                <w:sz w:val="22"/>
              </w:rPr>
              <w:br/>
              <w:t>dokümantasyon</w:t>
            </w:r>
          </w:p>
        </w:tc>
        <w:tc>
          <w:tcPr>
            <w:tcW w:w="2126" w:type="dxa"/>
            <w:tcBorders>
              <w:bottom w:val="single" w:sz="4" w:space="0" w:color="auto"/>
            </w:tcBorders>
            <w:shd w:val="pct10" w:color="auto" w:fill="auto"/>
            <w:vAlign w:val="center"/>
          </w:tcPr>
          <w:p w:rsidR="00142007" w:rsidRPr="00213497" w:rsidRDefault="00142007" w:rsidP="00142007">
            <w:pPr>
              <w:spacing w:before="0"/>
              <w:ind w:firstLine="0"/>
              <w:jc w:val="center"/>
              <w:rPr>
                <w:rFonts w:asciiTheme="majorBidi" w:hAnsiTheme="majorBidi" w:cstheme="majorBidi"/>
                <w:b/>
                <w:sz w:val="22"/>
              </w:rPr>
            </w:pPr>
            <w:r w:rsidRPr="00213497">
              <w:rPr>
                <w:rFonts w:asciiTheme="majorBidi" w:hAnsiTheme="majorBidi" w:cstheme="majorBidi"/>
                <w:b/>
                <w:sz w:val="22"/>
              </w:rPr>
              <w:t xml:space="preserve">Değerlendirme komitesinin notları </w:t>
            </w:r>
          </w:p>
        </w:tc>
      </w:tr>
      <w:tr w:rsidR="00142007" w:rsidRPr="00213497" w:rsidTr="00611133">
        <w:trPr>
          <w:cantSplit/>
          <w:trHeight w:val="20"/>
        </w:trPr>
        <w:tc>
          <w:tcPr>
            <w:tcW w:w="710" w:type="dxa"/>
            <w:vMerge w:val="restart"/>
            <w:vAlign w:val="center"/>
          </w:tcPr>
          <w:p w:rsidR="00142007" w:rsidRPr="00310A2D" w:rsidRDefault="00142007" w:rsidP="00142007">
            <w:pPr>
              <w:shd w:val="clear" w:color="auto" w:fill="FFFFFF"/>
              <w:spacing w:before="0" w:after="60"/>
              <w:ind w:firstLine="0"/>
              <w:jc w:val="left"/>
              <w:rPr>
                <w:rFonts w:asciiTheme="majorBidi" w:eastAsia="Times New Roman" w:hAnsiTheme="majorBidi" w:cstheme="majorBidi"/>
                <w:b/>
                <w:color w:val="000000"/>
                <w:sz w:val="22"/>
                <w:lang w:eastAsia="tr-TR"/>
              </w:rPr>
            </w:pPr>
            <w:r w:rsidRPr="00310A2D">
              <w:rPr>
                <w:rFonts w:asciiTheme="majorBidi" w:eastAsia="Times New Roman" w:hAnsiTheme="majorBidi" w:cstheme="majorBidi"/>
                <w:b/>
                <w:color w:val="000000"/>
                <w:sz w:val="22"/>
                <w:lang w:eastAsia="tr-TR"/>
              </w:rPr>
              <w:t>1</w:t>
            </w:r>
          </w:p>
        </w:tc>
        <w:tc>
          <w:tcPr>
            <w:tcW w:w="4394" w:type="dxa"/>
            <w:vAlign w:val="center"/>
          </w:tcPr>
          <w:p w:rsidR="00142007" w:rsidRPr="00611133" w:rsidRDefault="00142007" w:rsidP="00611133">
            <w:pPr>
              <w:shd w:val="clear" w:color="auto" w:fill="FFFFFF"/>
              <w:spacing w:before="0" w:after="60"/>
              <w:ind w:firstLine="0"/>
              <w:jc w:val="left"/>
              <w:rPr>
                <w:rFonts w:asciiTheme="majorBidi" w:eastAsia="Times New Roman" w:hAnsiTheme="majorBidi" w:cstheme="majorBidi"/>
                <w:b/>
                <w:color w:val="000000"/>
                <w:sz w:val="22"/>
                <w:lang w:eastAsia="tr-TR"/>
              </w:rPr>
            </w:pPr>
            <w:r w:rsidRPr="00611133">
              <w:rPr>
                <w:rFonts w:asciiTheme="majorBidi" w:eastAsia="Times New Roman" w:hAnsiTheme="majorBidi" w:cstheme="majorBidi"/>
                <w:b/>
                <w:color w:val="000000"/>
                <w:sz w:val="22"/>
                <w:lang w:eastAsia="tr-TR"/>
              </w:rPr>
              <w:t>Gölgelendirme ve Isı Perdesi</w:t>
            </w:r>
          </w:p>
        </w:tc>
        <w:tc>
          <w:tcPr>
            <w:tcW w:w="4961" w:type="dxa"/>
            <w:vAlign w:val="center"/>
          </w:tcPr>
          <w:p w:rsidR="00142007" w:rsidRPr="00310A2D" w:rsidRDefault="00142007" w:rsidP="00142007">
            <w:pPr>
              <w:shd w:val="clear" w:color="auto" w:fill="FFFFFF"/>
              <w:spacing w:before="0" w:after="60"/>
              <w:ind w:left="316" w:firstLine="0"/>
              <w:jc w:val="left"/>
              <w:rPr>
                <w:rFonts w:asciiTheme="majorBidi" w:eastAsia="Times New Roman" w:hAnsiTheme="majorBidi" w:cstheme="majorBidi"/>
                <w:b/>
                <w:color w:val="000000"/>
                <w:sz w:val="22"/>
                <w:lang w:eastAsia="tr-TR"/>
              </w:rPr>
            </w:pPr>
          </w:p>
        </w:tc>
        <w:tc>
          <w:tcPr>
            <w:tcW w:w="2410" w:type="dxa"/>
            <w:vAlign w:val="center"/>
          </w:tcPr>
          <w:p w:rsidR="00142007" w:rsidRPr="00213497" w:rsidRDefault="00142007" w:rsidP="00142007">
            <w:pPr>
              <w:shd w:val="clear" w:color="auto" w:fill="FFFFFF"/>
              <w:spacing w:before="0" w:after="60"/>
              <w:ind w:left="316" w:firstLine="0"/>
              <w:jc w:val="left"/>
              <w:rPr>
                <w:rFonts w:asciiTheme="majorBidi" w:hAnsiTheme="majorBidi" w:cstheme="majorBidi"/>
                <w:sz w:val="22"/>
              </w:rPr>
            </w:pPr>
          </w:p>
        </w:tc>
        <w:tc>
          <w:tcPr>
            <w:tcW w:w="2126" w:type="dxa"/>
            <w:tcBorders>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tabs>
                <w:tab w:val="left" w:pos="285"/>
              </w:tabs>
              <w:rPr>
                <w:rFonts w:asciiTheme="majorBidi" w:eastAsia="Times New Roman" w:hAnsiTheme="majorBidi" w:cstheme="majorBidi"/>
                <w:b/>
                <w:sz w:val="22"/>
                <w:szCs w:val="22"/>
                <w:lang w:eastAsia="tr-TR"/>
              </w:rPr>
            </w:pPr>
          </w:p>
        </w:tc>
        <w:tc>
          <w:tcPr>
            <w:tcW w:w="4394" w:type="dxa"/>
            <w:vAlign w:val="center"/>
          </w:tcPr>
          <w:p w:rsidR="00142007" w:rsidRPr="00213497" w:rsidRDefault="00142007" w:rsidP="00142007">
            <w:pPr>
              <w:pStyle w:val="Default"/>
              <w:tabs>
                <w:tab w:val="left" w:pos="285"/>
              </w:tabs>
              <w:rPr>
                <w:rFonts w:asciiTheme="majorBidi" w:eastAsia="Times New Roman" w:hAnsiTheme="majorBidi" w:cstheme="majorBidi"/>
                <w:sz w:val="22"/>
                <w:szCs w:val="22"/>
                <w:lang w:eastAsia="tr-TR"/>
              </w:rPr>
            </w:pPr>
            <w:r w:rsidRPr="00213497">
              <w:rPr>
                <w:rFonts w:asciiTheme="majorBidi" w:eastAsia="Times New Roman" w:hAnsiTheme="majorBidi" w:cstheme="majorBidi"/>
                <w:sz w:val="22"/>
                <w:szCs w:val="22"/>
                <w:lang w:eastAsia="tr-TR"/>
              </w:rPr>
              <w:t xml:space="preserve">1.1. Tip: Gölgelendirme ve Isı Perdesi  </w:t>
            </w:r>
          </w:p>
        </w:tc>
        <w:tc>
          <w:tcPr>
            <w:tcW w:w="4961" w:type="dxa"/>
            <w:vAlign w:val="center"/>
          </w:tcPr>
          <w:p w:rsidR="00142007" w:rsidRPr="00213497"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tabs>
                <w:tab w:val="left" w:pos="285"/>
              </w:tabs>
              <w:rPr>
                <w:rFonts w:asciiTheme="majorBidi" w:eastAsia="Times New Roman" w:hAnsiTheme="majorBidi" w:cstheme="majorBidi"/>
                <w:b/>
                <w:sz w:val="22"/>
                <w:szCs w:val="22"/>
                <w:lang w:eastAsia="tr-TR"/>
              </w:rPr>
            </w:pPr>
          </w:p>
        </w:tc>
        <w:tc>
          <w:tcPr>
            <w:tcW w:w="4394" w:type="dxa"/>
            <w:vAlign w:val="center"/>
          </w:tcPr>
          <w:p w:rsidR="00142007" w:rsidRPr="00213497" w:rsidRDefault="00142007" w:rsidP="00142007">
            <w:pPr>
              <w:pStyle w:val="Default"/>
              <w:tabs>
                <w:tab w:val="left" w:pos="285"/>
              </w:tabs>
              <w:rPr>
                <w:rFonts w:asciiTheme="majorBidi" w:eastAsia="Times New Roman" w:hAnsiTheme="majorBidi" w:cstheme="majorBidi"/>
                <w:sz w:val="22"/>
                <w:szCs w:val="22"/>
              </w:rPr>
            </w:pPr>
            <w:r w:rsidRPr="00213497">
              <w:rPr>
                <w:rFonts w:asciiTheme="majorBidi" w:eastAsia="Times New Roman" w:hAnsiTheme="majorBidi" w:cstheme="majorBidi"/>
                <w:sz w:val="22"/>
                <w:szCs w:val="22"/>
                <w:lang w:eastAsia="tr-TR"/>
              </w:rPr>
              <w:t>1.2.Aks Aralığı: 3 metredir.</w:t>
            </w:r>
          </w:p>
        </w:tc>
        <w:tc>
          <w:tcPr>
            <w:tcW w:w="4961" w:type="dxa"/>
            <w:vAlign w:val="center"/>
          </w:tcPr>
          <w:p w:rsidR="00142007" w:rsidRPr="00213497"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tabs>
                <w:tab w:val="left" w:pos="285"/>
              </w:tabs>
              <w:rPr>
                <w:rFonts w:asciiTheme="majorBidi" w:eastAsia="Times New Roman" w:hAnsiTheme="majorBidi" w:cstheme="majorBidi"/>
                <w:b/>
                <w:sz w:val="22"/>
                <w:szCs w:val="22"/>
                <w:lang w:eastAsia="tr-TR"/>
              </w:rPr>
            </w:pPr>
          </w:p>
        </w:tc>
        <w:tc>
          <w:tcPr>
            <w:tcW w:w="4394" w:type="dxa"/>
            <w:vAlign w:val="center"/>
          </w:tcPr>
          <w:p w:rsidR="00142007" w:rsidRPr="00213497" w:rsidRDefault="00142007" w:rsidP="00142007">
            <w:pPr>
              <w:pStyle w:val="Default"/>
              <w:tabs>
                <w:tab w:val="left" w:pos="285"/>
              </w:tabs>
              <w:rPr>
                <w:rFonts w:asciiTheme="majorBidi" w:eastAsia="Times New Roman" w:hAnsiTheme="majorBidi" w:cstheme="majorBidi"/>
                <w:sz w:val="22"/>
                <w:szCs w:val="22"/>
              </w:rPr>
            </w:pPr>
            <w:r w:rsidRPr="00213497">
              <w:rPr>
                <w:rFonts w:asciiTheme="majorBidi" w:eastAsia="Times New Roman" w:hAnsiTheme="majorBidi" w:cstheme="majorBidi"/>
                <w:sz w:val="22"/>
                <w:szCs w:val="22"/>
                <w:lang w:eastAsia="tr-TR"/>
              </w:rPr>
              <w:t xml:space="preserve">1.3.Malzeme: Alüminyum ve/veya </w:t>
            </w:r>
            <w:proofErr w:type="spellStart"/>
            <w:r w:rsidRPr="00213497">
              <w:rPr>
                <w:rFonts w:asciiTheme="majorBidi" w:eastAsia="Times New Roman" w:hAnsiTheme="majorBidi" w:cstheme="majorBidi"/>
                <w:sz w:val="22"/>
                <w:szCs w:val="22"/>
                <w:lang w:eastAsia="tr-TR"/>
              </w:rPr>
              <w:t>akril</w:t>
            </w:r>
            <w:proofErr w:type="spellEnd"/>
            <w:r w:rsidRPr="00213497">
              <w:rPr>
                <w:rFonts w:asciiTheme="majorBidi" w:eastAsia="Times New Roman" w:hAnsiTheme="majorBidi" w:cstheme="majorBidi"/>
                <w:sz w:val="22"/>
                <w:szCs w:val="22"/>
                <w:lang w:eastAsia="tr-TR"/>
              </w:rPr>
              <w:t xml:space="preserve"> katkılı dokuma kumaş olmalıdır.</w:t>
            </w:r>
          </w:p>
        </w:tc>
        <w:tc>
          <w:tcPr>
            <w:tcW w:w="4961" w:type="dxa"/>
            <w:vAlign w:val="center"/>
          </w:tcPr>
          <w:p w:rsidR="00142007" w:rsidRPr="00213497"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ind w:firstLine="0"/>
              <w:rPr>
                <w:rFonts w:asciiTheme="majorBidi" w:eastAsia="Times New Roman" w:hAnsiTheme="majorBidi" w:cstheme="majorBidi"/>
                <w:b/>
                <w:color w:val="000000"/>
                <w:sz w:val="22"/>
                <w:lang w:eastAsia="tr-TR" w:bidi="ar-SA"/>
              </w:rPr>
            </w:pPr>
          </w:p>
        </w:tc>
        <w:tc>
          <w:tcPr>
            <w:tcW w:w="4394" w:type="dxa"/>
            <w:vAlign w:val="center"/>
          </w:tcPr>
          <w:p w:rsidR="00142007" w:rsidRPr="00213497" w:rsidRDefault="00142007" w:rsidP="00142007">
            <w:pPr>
              <w:ind w:firstLine="0"/>
              <w:rPr>
                <w:rFonts w:asciiTheme="majorBidi" w:hAnsiTheme="majorBidi" w:cstheme="majorBidi"/>
                <w:sz w:val="22"/>
              </w:rPr>
            </w:pPr>
            <w:r w:rsidRPr="00213497">
              <w:rPr>
                <w:rFonts w:asciiTheme="majorBidi" w:eastAsia="Times New Roman" w:hAnsiTheme="majorBidi" w:cstheme="majorBidi"/>
                <w:color w:val="000000"/>
                <w:sz w:val="22"/>
                <w:lang w:eastAsia="tr-TR" w:bidi="ar-SA"/>
              </w:rPr>
              <w:t>1.4.Push-Pull mekanizma sistemi ile elektrikle açılıp kapatılabilmelidir</w:t>
            </w:r>
            <w:r w:rsidRPr="00213497">
              <w:rPr>
                <w:rFonts w:asciiTheme="majorBidi" w:eastAsia="Times New Roman" w:hAnsiTheme="majorBidi" w:cstheme="majorBidi"/>
                <w:sz w:val="22"/>
                <w:lang w:eastAsia="tr-TR"/>
              </w:rPr>
              <w:t>.</w:t>
            </w:r>
            <w:r w:rsidRPr="00213497">
              <w:rPr>
                <w:rFonts w:asciiTheme="majorBidi" w:eastAsia="Times New Roman" w:hAnsiTheme="majorBidi" w:cstheme="majorBidi"/>
                <w:color w:val="1F1F1F"/>
                <w:sz w:val="22"/>
                <w:highlight w:val="red"/>
                <w:lang w:eastAsia="tr-TR"/>
              </w:rPr>
              <w:t xml:space="preserve"> </w:t>
            </w:r>
          </w:p>
        </w:tc>
        <w:tc>
          <w:tcPr>
            <w:tcW w:w="4961" w:type="dxa"/>
            <w:vAlign w:val="center"/>
          </w:tcPr>
          <w:p w:rsidR="00142007" w:rsidRPr="00213497"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restart"/>
            <w:vAlign w:val="center"/>
          </w:tcPr>
          <w:p w:rsidR="00142007" w:rsidRPr="00310A2D" w:rsidRDefault="00142007" w:rsidP="00142007">
            <w:pPr>
              <w:pStyle w:val="Default"/>
              <w:rPr>
                <w:rFonts w:asciiTheme="majorBidi" w:eastAsia="Times New Roman" w:hAnsiTheme="majorBidi" w:cstheme="majorBidi"/>
                <w:b/>
                <w:sz w:val="22"/>
                <w:szCs w:val="22"/>
                <w:lang w:eastAsia="tr-TR"/>
              </w:rPr>
            </w:pPr>
          </w:p>
          <w:p w:rsidR="00142007" w:rsidRPr="00310A2D" w:rsidRDefault="00142007" w:rsidP="00142007">
            <w:pPr>
              <w:pStyle w:val="Default"/>
              <w:rPr>
                <w:rFonts w:asciiTheme="majorBidi" w:eastAsia="Times New Roman" w:hAnsiTheme="majorBidi" w:cstheme="majorBidi"/>
                <w:b/>
                <w:sz w:val="22"/>
                <w:szCs w:val="22"/>
                <w:lang w:eastAsia="tr-TR"/>
              </w:rPr>
            </w:pPr>
            <w:r w:rsidRPr="00310A2D">
              <w:rPr>
                <w:rFonts w:asciiTheme="majorBidi" w:eastAsia="Times New Roman" w:hAnsiTheme="majorBidi" w:cstheme="majorBidi"/>
                <w:b/>
                <w:sz w:val="22"/>
                <w:szCs w:val="22"/>
                <w:lang w:eastAsia="tr-TR"/>
              </w:rPr>
              <w:t>2</w:t>
            </w:r>
          </w:p>
        </w:tc>
        <w:tc>
          <w:tcPr>
            <w:tcW w:w="4394" w:type="dxa"/>
            <w:vAlign w:val="center"/>
          </w:tcPr>
          <w:p w:rsidR="00142007" w:rsidRPr="004507FB" w:rsidRDefault="00142007" w:rsidP="00611133">
            <w:pPr>
              <w:spacing w:before="0"/>
              <w:ind w:firstLine="0"/>
              <w:rPr>
                <w:rFonts w:asciiTheme="majorBidi" w:eastAsia="Times New Roman" w:hAnsiTheme="majorBidi" w:cstheme="majorBidi"/>
                <w:b/>
                <w:color w:val="000000"/>
                <w:sz w:val="22"/>
                <w:lang w:eastAsia="tr-TR"/>
              </w:rPr>
            </w:pPr>
            <w:r w:rsidRPr="004507FB">
              <w:rPr>
                <w:rFonts w:asciiTheme="majorBidi" w:eastAsia="Times New Roman" w:hAnsiTheme="majorBidi" w:cstheme="majorBidi"/>
                <w:b/>
                <w:color w:val="000000"/>
                <w:sz w:val="22"/>
                <w:lang w:eastAsia="tr-TR"/>
              </w:rPr>
              <w:t>Isıtma/Soğutma Tesisatı</w:t>
            </w:r>
          </w:p>
        </w:tc>
        <w:tc>
          <w:tcPr>
            <w:tcW w:w="4961" w:type="dxa"/>
            <w:vAlign w:val="center"/>
          </w:tcPr>
          <w:p w:rsidR="00142007" w:rsidRPr="00310A2D" w:rsidRDefault="00142007" w:rsidP="00142007">
            <w:pPr>
              <w:spacing w:before="0"/>
              <w:ind w:left="316" w:firstLine="0"/>
              <w:rPr>
                <w:rFonts w:asciiTheme="majorBidi" w:eastAsia="Times New Roman" w:hAnsiTheme="majorBidi" w:cstheme="majorBidi"/>
                <w:b/>
                <w:color w:val="000000"/>
                <w:sz w:val="22"/>
                <w:lang w:eastAsia="tr-TR"/>
              </w:rPr>
            </w:pPr>
          </w:p>
        </w:tc>
        <w:tc>
          <w:tcPr>
            <w:tcW w:w="2410" w:type="dxa"/>
            <w:vAlign w:val="center"/>
          </w:tcPr>
          <w:p w:rsidR="00142007" w:rsidRDefault="00142007" w:rsidP="00142007">
            <w:pPr>
              <w:spacing w:before="0"/>
              <w:ind w:firstLine="0"/>
              <w:rPr>
                <w:rFonts w:asciiTheme="majorBidi" w:hAnsiTheme="majorBidi" w:cstheme="majorBidi"/>
                <w:sz w:val="22"/>
              </w:rPr>
            </w:pPr>
          </w:p>
        </w:tc>
        <w:tc>
          <w:tcPr>
            <w:tcW w:w="2126" w:type="dxa"/>
            <w:tcBorders>
              <w:top w:val="single" w:sz="4" w:space="0" w:color="auto"/>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rPr>
                <w:rFonts w:asciiTheme="majorBidi" w:eastAsia="Times New Roman" w:hAnsiTheme="majorBidi" w:cstheme="majorBidi"/>
                <w:b/>
                <w:sz w:val="22"/>
                <w:szCs w:val="22"/>
                <w:lang w:eastAsia="tr-TR"/>
              </w:rPr>
            </w:pPr>
          </w:p>
        </w:tc>
        <w:tc>
          <w:tcPr>
            <w:tcW w:w="4394" w:type="dxa"/>
            <w:vAlign w:val="center"/>
          </w:tcPr>
          <w:p w:rsidR="00142007" w:rsidRPr="004507FB" w:rsidRDefault="00142007" w:rsidP="00142007">
            <w:pPr>
              <w:pStyle w:val="Default"/>
              <w:rPr>
                <w:rFonts w:asciiTheme="majorBidi" w:eastAsia="Times New Roman" w:hAnsiTheme="majorBidi" w:cstheme="majorBidi"/>
                <w:sz w:val="22"/>
                <w:szCs w:val="22"/>
                <w:lang w:eastAsia="tr-TR"/>
              </w:rPr>
            </w:pPr>
            <w:r w:rsidRPr="004507FB">
              <w:rPr>
                <w:rFonts w:asciiTheme="majorBidi" w:eastAsia="Times New Roman" w:hAnsiTheme="majorBidi" w:cstheme="majorBidi"/>
                <w:sz w:val="22"/>
                <w:szCs w:val="22"/>
                <w:lang w:eastAsia="tr-TR"/>
              </w:rPr>
              <w:t>2.1. Malzeme: Çelik boyalı malzeme olmalıdır.</w:t>
            </w:r>
          </w:p>
        </w:tc>
        <w:tc>
          <w:tcPr>
            <w:tcW w:w="4961" w:type="dxa"/>
            <w:vAlign w:val="center"/>
          </w:tcPr>
          <w:p w:rsidR="00142007" w:rsidRPr="00213497"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rPr>
                <w:rFonts w:asciiTheme="majorBidi" w:eastAsia="Times New Roman" w:hAnsiTheme="majorBidi" w:cstheme="majorBidi"/>
                <w:b/>
                <w:sz w:val="22"/>
                <w:szCs w:val="22"/>
                <w:lang w:eastAsia="tr-TR"/>
              </w:rPr>
            </w:pPr>
          </w:p>
        </w:tc>
        <w:tc>
          <w:tcPr>
            <w:tcW w:w="4394" w:type="dxa"/>
            <w:vAlign w:val="center"/>
          </w:tcPr>
          <w:p w:rsidR="00142007" w:rsidRPr="004507FB" w:rsidRDefault="00142007" w:rsidP="00142007">
            <w:pPr>
              <w:pStyle w:val="Default"/>
              <w:rPr>
                <w:rFonts w:asciiTheme="majorBidi" w:eastAsia="Times New Roman" w:hAnsiTheme="majorBidi" w:cstheme="majorBidi"/>
                <w:color w:val="auto"/>
                <w:sz w:val="22"/>
                <w:szCs w:val="22"/>
                <w:lang w:eastAsia="tr-TR"/>
              </w:rPr>
            </w:pPr>
            <w:r w:rsidRPr="004507FB">
              <w:rPr>
                <w:rFonts w:asciiTheme="majorBidi" w:eastAsia="Times New Roman" w:hAnsiTheme="majorBidi" w:cstheme="majorBidi"/>
                <w:color w:val="auto"/>
                <w:sz w:val="22"/>
                <w:szCs w:val="22"/>
                <w:lang w:eastAsia="tr-TR"/>
              </w:rPr>
              <w:t xml:space="preserve">2.2. Boru çapı: </w:t>
            </w:r>
          </w:p>
          <w:p w:rsidR="00142007" w:rsidRPr="004507FB" w:rsidRDefault="00142007" w:rsidP="00142007">
            <w:pPr>
              <w:pStyle w:val="Default"/>
              <w:numPr>
                <w:ilvl w:val="0"/>
                <w:numId w:val="44"/>
              </w:numPr>
              <w:rPr>
                <w:rFonts w:asciiTheme="majorBidi" w:eastAsia="Times New Roman" w:hAnsiTheme="majorBidi" w:cstheme="majorBidi"/>
                <w:color w:val="auto"/>
                <w:sz w:val="22"/>
                <w:szCs w:val="22"/>
                <w:lang w:eastAsia="tr-TR"/>
              </w:rPr>
            </w:pPr>
            <w:r w:rsidRPr="004507FB">
              <w:rPr>
                <w:rFonts w:asciiTheme="majorBidi" w:eastAsia="Times New Roman" w:hAnsiTheme="majorBidi" w:cstheme="majorBidi"/>
                <w:color w:val="auto"/>
                <w:sz w:val="22"/>
                <w:szCs w:val="22"/>
                <w:lang w:eastAsia="tr-TR"/>
              </w:rPr>
              <w:t>Sehpa altı boruları 51 mm'lik olmalıdır</w:t>
            </w:r>
          </w:p>
          <w:p w:rsidR="00142007" w:rsidRPr="004507FB" w:rsidRDefault="00142007" w:rsidP="00142007">
            <w:pPr>
              <w:pStyle w:val="Default"/>
              <w:numPr>
                <w:ilvl w:val="0"/>
                <w:numId w:val="44"/>
              </w:numPr>
              <w:rPr>
                <w:rFonts w:asciiTheme="majorBidi" w:eastAsia="Times New Roman" w:hAnsiTheme="majorBidi" w:cstheme="majorBidi"/>
                <w:color w:val="auto"/>
                <w:sz w:val="22"/>
                <w:szCs w:val="22"/>
                <w:lang w:eastAsia="tr-TR"/>
              </w:rPr>
            </w:pPr>
            <w:proofErr w:type="spellStart"/>
            <w:r w:rsidRPr="004507FB">
              <w:rPr>
                <w:rFonts w:asciiTheme="majorBidi" w:eastAsia="Times New Roman" w:hAnsiTheme="majorBidi" w:cstheme="majorBidi"/>
                <w:color w:val="auto"/>
                <w:sz w:val="22"/>
                <w:szCs w:val="22"/>
                <w:lang w:eastAsia="tr-TR"/>
              </w:rPr>
              <w:t>Kollektörler</w:t>
            </w:r>
            <w:proofErr w:type="spellEnd"/>
            <w:r w:rsidRPr="004507FB">
              <w:rPr>
                <w:rFonts w:asciiTheme="majorBidi" w:eastAsia="Times New Roman" w:hAnsiTheme="majorBidi" w:cstheme="majorBidi"/>
                <w:color w:val="auto"/>
                <w:sz w:val="22"/>
                <w:szCs w:val="22"/>
                <w:lang w:eastAsia="tr-TR"/>
              </w:rPr>
              <w:t xml:space="preserve"> minimum 63 </w:t>
            </w:r>
            <w:proofErr w:type="spellStart"/>
            <w:r w:rsidRPr="004507FB">
              <w:rPr>
                <w:rFonts w:asciiTheme="majorBidi" w:eastAsia="Times New Roman" w:hAnsiTheme="majorBidi" w:cstheme="majorBidi"/>
                <w:color w:val="auto"/>
                <w:sz w:val="22"/>
                <w:szCs w:val="22"/>
                <w:lang w:eastAsia="tr-TR"/>
              </w:rPr>
              <w:t>mm’lik</w:t>
            </w:r>
            <w:proofErr w:type="spellEnd"/>
            <w:r w:rsidRPr="004507FB">
              <w:rPr>
                <w:rFonts w:asciiTheme="majorBidi" w:eastAsia="Times New Roman" w:hAnsiTheme="majorBidi" w:cstheme="majorBidi"/>
                <w:color w:val="auto"/>
                <w:sz w:val="22"/>
                <w:szCs w:val="22"/>
                <w:lang w:eastAsia="tr-TR"/>
              </w:rPr>
              <w:t xml:space="preserve"> olmalıdır.</w:t>
            </w:r>
          </w:p>
          <w:p w:rsidR="00142007" w:rsidRPr="004507FB" w:rsidRDefault="00142007" w:rsidP="00142007">
            <w:pPr>
              <w:pStyle w:val="Default"/>
              <w:numPr>
                <w:ilvl w:val="0"/>
                <w:numId w:val="44"/>
              </w:numPr>
              <w:rPr>
                <w:rFonts w:asciiTheme="majorBidi" w:eastAsia="Times New Roman" w:hAnsiTheme="majorBidi" w:cstheme="majorBidi"/>
                <w:color w:val="auto"/>
                <w:sz w:val="22"/>
                <w:szCs w:val="22"/>
                <w:lang w:eastAsia="tr-TR"/>
              </w:rPr>
            </w:pPr>
            <w:r w:rsidRPr="004507FB">
              <w:rPr>
                <w:rFonts w:asciiTheme="majorBidi" w:eastAsia="Times New Roman" w:hAnsiTheme="majorBidi" w:cstheme="majorBidi"/>
                <w:color w:val="auto"/>
                <w:sz w:val="22"/>
                <w:szCs w:val="22"/>
                <w:lang w:eastAsia="tr-TR"/>
              </w:rPr>
              <w:t xml:space="preserve">Ana besleme hattı minimum </w:t>
            </w:r>
            <w:r w:rsidR="00F72962" w:rsidRPr="004507FB">
              <w:rPr>
                <w:rFonts w:asciiTheme="majorBidi" w:eastAsia="Times New Roman" w:hAnsiTheme="majorBidi" w:cstheme="majorBidi"/>
                <w:color w:val="auto"/>
                <w:sz w:val="22"/>
                <w:szCs w:val="22"/>
                <w:lang w:eastAsia="tr-TR"/>
              </w:rPr>
              <w:t>76</w:t>
            </w:r>
            <w:r w:rsidRPr="004507FB">
              <w:rPr>
                <w:rFonts w:asciiTheme="majorBidi" w:eastAsia="Times New Roman" w:hAnsiTheme="majorBidi" w:cstheme="majorBidi"/>
                <w:color w:val="auto"/>
                <w:sz w:val="22"/>
                <w:szCs w:val="22"/>
                <w:lang w:eastAsia="tr-TR"/>
              </w:rPr>
              <w:t xml:space="preserve"> </w:t>
            </w:r>
            <w:proofErr w:type="spellStart"/>
            <w:r w:rsidRPr="004507FB">
              <w:rPr>
                <w:rFonts w:asciiTheme="majorBidi" w:eastAsia="Times New Roman" w:hAnsiTheme="majorBidi" w:cstheme="majorBidi"/>
                <w:color w:val="auto"/>
                <w:sz w:val="22"/>
                <w:szCs w:val="22"/>
                <w:lang w:eastAsia="tr-TR"/>
              </w:rPr>
              <w:t>mm’lik</w:t>
            </w:r>
            <w:proofErr w:type="spellEnd"/>
            <w:r w:rsidRPr="004507FB">
              <w:rPr>
                <w:rFonts w:asciiTheme="majorBidi" w:eastAsia="Times New Roman" w:hAnsiTheme="majorBidi" w:cstheme="majorBidi"/>
                <w:color w:val="auto"/>
                <w:sz w:val="22"/>
                <w:szCs w:val="22"/>
                <w:lang w:eastAsia="tr-TR"/>
              </w:rPr>
              <w:t xml:space="preserve"> olmalıdır.</w:t>
            </w:r>
          </w:p>
        </w:tc>
        <w:tc>
          <w:tcPr>
            <w:tcW w:w="4961" w:type="dxa"/>
            <w:vAlign w:val="center"/>
          </w:tcPr>
          <w:p w:rsidR="00142007" w:rsidRPr="00213497" w:rsidRDefault="00142007" w:rsidP="00142007">
            <w:pPr>
              <w:spacing w:before="0"/>
              <w:ind w:firstLine="0"/>
              <w:rPr>
                <w:rFonts w:asciiTheme="majorBidi" w:hAnsiTheme="majorBidi" w:cstheme="majorBidi"/>
                <w:sz w:val="22"/>
              </w:rPr>
            </w:pPr>
            <w:r>
              <w:rPr>
                <w:rFonts w:asciiTheme="majorBidi" w:hAnsiTheme="majorBidi" w:cstheme="majorBidi"/>
                <w:sz w:val="22"/>
              </w:rPr>
              <w:t xml:space="preserve"> </w:t>
            </w: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rPr>
                <w:rFonts w:asciiTheme="majorBidi" w:eastAsia="Times New Roman" w:hAnsiTheme="majorBidi" w:cstheme="majorBidi"/>
                <w:b/>
                <w:sz w:val="22"/>
                <w:szCs w:val="22"/>
                <w:lang w:eastAsia="tr-TR"/>
              </w:rPr>
            </w:pPr>
          </w:p>
        </w:tc>
        <w:tc>
          <w:tcPr>
            <w:tcW w:w="4394" w:type="dxa"/>
            <w:vAlign w:val="center"/>
          </w:tcPr>
          <w:p w:rsidR="00142007" w:rsidRPr="004507FB" w:rsidRDefault="00142007" w:rsidP="00142007">
            <w:pPr>
              <w:pStyle w:val="Default"/>
              <w:rPr>
                <w:rFonts w:asciiTheme="majorBidi" w:eastAsia="Times New Roman" w:hAnsiTheme="majorBidi" w:cstheme="majorBidi"/>
                <w:color w:val="auto"/>
                <w:sz w:val="22"/>
                <w:szCs w:val="22"/>
              </w:rPr>
            </w:pPr>
            <w:r w:rsidRPr="004507FB">
              <w:rPr>
                <w:rFonts w:asciiTheme="majorBidi" w:eastAsia="Times New Roman" w:hAnsiTheme="majorBidi" w:cstheme="majorBidi"/>
                <w:color w:val="auto"/>
                <w:sz w:val="22"/>
                <w:szCs w:val="22"/>
                <w:lang w:eastAsia="tr-TR"/>
              </w:rPr>
              <w:t>2.3. Boru et kalınlığı: En az 1,</w:t>
            </w:r>
            <w:r w:rsidR="00F72962" w:rsidRPr="004507FB">
              <w:rPr>
                <w:rFonts w:asciiTheme="majorBidi" w:eastAsia="Times New Roman" w:hAnsiTheme="majorBidi" w:cstheme="majorBidi"/>
                <w:color w:val="auto"/>
                <w:sz w:val="22"/>
                <w:szCs w:val="22"/>
                <w:lang w:eastAsia="tr-TR"/>
              </w:rPr>
              <w:t>8</w:t>
            </w:r>
            <w:r w:rsidRPr="004507FB">
              <w:rPr>
                <w:rFonts w:asciiTheme="majorBidi" w:eastAsia="Times New Roman" w:hAnsiTheme="majorBidi" w:cstheme="majorBidi"/>
                <w:color w:val="auto"/>
                <w:sz w:val="22"/>
                <w:szCs w:val="22"/>
                <w:lang w:eastAsia="tr-TR"/>
              </w:rPr>
              <w:t xml:space="preserve"> mm olmalıdır.</w:t>
            </w:r>
          </w:p>
        </w:tc>
        <w:tc>
          <w:tcPr>
            <w:tcW w:w="4961" w:type="dxa"/>
            <w:vAlign w:val="center"/>
          </w:tcPr>
          <w:p w:rsidR="00142007" w:rsidRPr="00213497"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pStyle w:val="Default"/>
              <w:rPr>
                <w:rFonts w:asciiTheme="majorBidi" w:eastAsia="Times New Roman" w:hAnsiTheme="majorBidi" w:cstheme="majorBidi"/>
                <w:b/>
                <w:sz w:val="22"/>
                <w:szCs w:val="22"/>
                <w:lang w:eastAsia="tr-TR"/>
              </w:rPr>
            </w:pPr>
          </w:p>
        </w:tc>
        <w:tc>
          <w:tcPr>
            <w:tcW w:w="4394" w:type="dxa"/>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2.4. Sehpa altı ısıtmalar 1 tünelde 6 gidiş 6 dönüş olmak üzere toplam 12 hat olacak şekilde döşenmelidir.</w:t>
            </w:r>
          </w:p>
        </w:tc>
        <w:tc>
          <w:tcPr>
            <w:tcW w:w="4961" w:type="dxa"/>
            <w:vAlign w:val="center"/>
          </w:tcPr>
          <w:p w:rsidR="00142007" w:rsidRPr="0064220E" w:rsidRDefault="00142007" w:rsidP="00142007">
            <w:pPr>
              <w:spacing w:before="0"/>
              <w:ind w:firstLine="0"/>
              <w:rPr>
                <w:rFonts w:asciiTheme="majorBidi" w:hAnsiTheme="majorBidi" w:cstheme="majorBidi"/>
                <w:sz w:val="22"/>
              </w:rPr>
            </w:pPr>
          </w:p>
        </w:tc>
        <w:tc>
          <w:tcPr>
            <w:tcW w:w="2410" w:type="dxa"/>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bottom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restart"/>
            <w:vAlign w:val="center"/>
          </w:tcPr>
          <w:p w:rsidR="00142007" w:rsidRPr="00310A2D" w:rsidRDefault="00142007" w:rsidP="00142007">
            <w:pPr>
              <w:jc w:val="center"/>
              <w:rPr>
                <w:rFonts w:asciiTheme="majorBidi" w:hAnsiTheme="majorBidi" w:cstheme="majorBidi"/>
                <w:b/>
                <w:sz w:val="22"/>
              </w:rPr>
            </w:pPr>
            <w:r w:rsidRPr="00310A2D">
              <w:rPr>
                <w:rFonts w:asciiTheme="majorBidi" w:hAnsiTheme="majorBidi" w:cstheme="majorBidi"/>
                <w:b/>
                <w:sz w:val="22"/>
              </w:rPr>
              <w:t>33</w:t>
            </w: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611133">
            <w:pPr>
              <w:pStyle w:val="Default"/>
              <w:rPr>
                <w:rFonts w:asciiTheme="majorBidi" w:eastAsia="Times New Roman" w:hAnsiTheme="majorBidi" w:cstheme="majorBidi"/>
                <w:b/>
                <w:bCs/>
                <w:color w:val="auto"/>
                <w:sz w:val="22"/>
                <w:szCs w:val="22"/>
                <w:lang w:eastAsia="tr-TR"/>
              </w:rPr>
            </w:pPr>
            <w:r w:rsidRPr="00AA305B">
              <w:rPr>
                <w:rFonts w:asciiTheme="majorBidi" w:eastAsia="Times New Roman" w:hAnsiTheme="majorBidi" w:cstheme="majorBidi"/>
                <w:b/>
                <w:bCs/>
                <w:color w:val="auto"/>
                <w:sz w:val="22"/>
                <w:szCs w:val="22"/>
                <w:lang w:eastAsia="tr-TR"/>
              </w:rPr>
              <w:t>Pompa</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4070D6" w:rsidRDefault="00142007" w:rsidP="00142007">
            <w:pPr>
              <w:pStyle w:val="Default"/>
              <w:rPr>
                <w:rFonts w:asciiTheme="majorBidi" w:eastAsia="Times New Roman" w:hAnsiTheme="majorBidi" w:cstheme="majorBidi"/>
                <w:sz w:val="22"/>
                <w:szCs w:val="22"/>
                <w:lang w:eastAsia="tr-TR"/>
              </w:rPr>
            </w:pPr>
          </w:p>
        </w:tc>
        <w:tc>
          <w:tcPr>
            <w:tcW w:w="2410" w:type="dxa"/>
            <w:tcBorders>
              <w:top w:val="single" w:sz="4" w:space="0" w:color="auto"/>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 xml:space="preserve">3.1.Tip: İnline Tip </w:t>
            </w:r>
            <w:r w:rsidRPr="00AA305B">
              <w:rPr>
                <w:rFonts w:asciiTheme="majorBidi" w:hAnsiTheme="majorBidi" w:cstheme="majorBidi"/>
                <w:color w:val="auto"/>
                <w:sz w:val="22"/>
                <w:szCs w:val="22"/>
                <w:shd w:val="clear" w:color="auto" w:fill="FFFFFF"/>
              </w:rPr>
              <w:t>İnverter Pompa</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 xml:space="preserve">3.2.Gövde Malzemesi: Dökme Demir </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 xml:space="preserve">3.3.Güç: </w:t>
            </w:r>
            <w:r w:rsidR="00145F08" w:rsidRPr="00AA305B">
              <w:rPr>
                <w:rFonts w:asciiTheme="majorBidi" w:eastAsia="Times New Roman" w:hAnsiTheme="majorBidi" w:cstheme="majorBidi"/>
                <w:color w:val="auto"/>
                <w:sz w:val="22"/>
                <w:szCs w:val="22"/>
                <w:lang w:eastAsia="tr-TR"/>
              </w:rPr>
              <w:t xml:space="preserve">Minimum 2 </w:t>
            </w:r>
            <w:proofErr w:type="spellStart"/>
            <w:r w:rsidR="00145F08" w:rsidRPr="00AA305B">
              <w:rPr>
                <w:rFonts w:asciiTheme="majorBidi" w:eastAsia="Times New Roman" w:hAnsiTheme="majorBidi" w:cstheme="majorBidi"/>
                <w:color w:val="auto"/>
                <w:sz w:val="22"/>
                <w:szCs w:val="22"/>
                <w:lang w:eastAsia="tr-TR"/>
              </w:rPr>
              <w:t>kw</w:t>
            </w:r>
            <w:proofErr w:type="spellEnd"/>
            <w:r w:rsidR="00145F08" w:rsidRPr="00AA305B">
              <w:rPr>
                <w:rFonts w:asciiTheme="majorBidi" w:eastAsia="Times New Roman" w:hAnsiTheme="majorBidi" w:cstheme="majorBidi"/>
                <w:color w:val="auto"/>
                <w:sz w:val="22"/>
                <w:szCs w:val="22"/>
                <w:lang w:eastAsia="tr-TR"/>
              </w:rPr>
              <w:t xml:space="preserve"> olmalıdır.</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3.4.Basınç: En az 10 barda çalışmalıdır.</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3.5.Basma Yüksekliği: En az 8 m olmalıdır.</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3.6.Nominal Debi: En az 50 m3/h olmalıdır.</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370E81"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bottom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restart"/>
            <w:vAlign w:val="center"/>
          </w:tcPr>
          <w:p w:rsidR="00142007" w:rsidRPr="00310A2D" w:rsidRDefault="00142007" w:rsidP="00142007">
            <w:pPr>
              <w:jc w:val="center"/>
              <w:rPr>
                <w:rFonts w:asciiTheme="majorBidi" w:hAnsiTheme="majorBidi" w:cstheme="majorBidi"/>
                <w:b/>
                <w:sz w:val="22"/>
              </w:rPr>
            </w:pPr>
            <w:r w:rsidRPr="00310A2D">
              <w:rPr>
                <w:rFonts w:asciiTheme="majorBidi" w:hAnsiTheme="majorBidi" w:cstheme="majorBidi"/>
                <w:b/>
                <w:sz w:val="22"/>
              </w:rPr>
              <w:t>44</w:t>
            </w: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611133">
            <w:pPr>
              <w:pStyle w:val="Default"/>
              <w:rPr>
                <w:rFonts w:asciiTheme="majorBidi" w:eastAsia="Times New Roman" w:hAnsiTheme="majorBidi" w:cstheme="majorBidi"/>
                <w:b/>
                <w:bCs/>
                <w:color w:val="auto"/>
                <w:sz w:val="22"/>
                <w:szCs w:val="22"/>
                <w:lang w:eastAsia="tr-TR"/>
              </w:rPr>
            </w:pPr>
            <w:r w:rsidRPr="00AA305B">
              <w:rPr>
                <w:rFonts w:asciiTheme="majorBidi" w:eastAsia="Times New Roman" w:hAnsiTheme="majorBidi" w:cstheme="majorBidi"/>
                <w:b/>
                <w:bCs/>
                <w:color w:val="auto"/>
                <w:sz w:val="22"/>
                <w:szCs w:val="22"/>
                <w:lang w:eastAsia="tr-TR"/>
              </w:rPr>
              <w:t>Isı Pompası</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4070D6" w:rsidRDefault="00142007" w:rsidP="00142007">
            <w:pPr>
              <w:pStyle w:val="Default"/>
              <w:rPr>
                <w:rFonts w:asciiTheme="majorBidi" w:eastAsia="Times New Roman" w:hAnsiTheme="majorBidi" w:cstheme="majorBidi"/>
                <w:sz w:val="22"/>
                <w:szCs w:val="22"/>
                <w:lang w:eastAsia="tr-TR"/>
              </w:rPr>
            </w:pPr>
          </w:p>
        </w:tc>
        <w:tc>
          <w:tcPr>
            <w:tcW w:w="2410" w:type="dxa"/>
            <w:tcBorders>
              <w:top w:val="single" w:sz="4" w:space="0" w:color="auto"/>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4.1.Tip: Sudan Suya Isı Pompası</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4.2.Kapasite: Isıtma ve Soğutma Yönünde En Az 100kw</w:t>
            </w:r>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213497"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2007" w:rsidRPr="00213497" w:rsidTr="00611133">
        <w:trPr>
          <w:cantSplit/>
          <w:trHeight w:val="20"/>
        </w:trPr>
        <w:tc>
          <w:tcPr>
            <w:tcW w:w="710" w:type="dxa"/>
            <w:vMerge/>
            <w:vAlign w:val="center"/>
          </w:tcPr>
          <w:p w:rsidR="00142007" w:rsidRPr="00310A2D" w:rsidRDefault="00142007"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2007" w:rsidRPr="00AA305B" w:rsidRDefault="00142007" w:rsidP="00142007">
            <w:pPr>
              <w:pStyle w:val="Default"/>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4.3.Verim: </w:t>
            </w:r>
          </w:p>
          <w:p w:rsidR="00142007" w:rsidRPr="00AA305B" w:rsidRDefault="00142007" w:rsidP="00142007">
            <w:pPr>
              <w:pStyle w:val="Default"/>
              <w:numPr>
                <w:ilvl w:val="0"/>
                <w:numId w:val="37"/>
              </w:numPr>
              <w:rPr>
                <w:rFonts w:asciiTheme="majorBidi" w:hAnsiTheme="majorBidi" w:cstheme="majorBidi"/>
                <w:color w:val="auto"/>
                <w:sz w:val="22"/>
                <w:szCs w:val="22"/>
                <w:shd w:val="clear" w:color="auto" w:fill="FFFFFF"/>
              </w:rPr>
            </w:pPr>
            <w:r w:rsidRPr="00AA305B">
              <w:rPr>
                <w:rFonts w:asciiTheme="majorBidi" w:eastAsia="Times New Roman" w:hAnsiTheme="majorBidi" w:cstheme="majorBidi"/>
                <w:color w:val="auto"/>
                <w:sz w:val="22"/>
                <w:szCs w:val="22"/>
                <w:lang w:eastAsia="tr-TR"/>
              </w:rPr>
              <w:t>Giriş suyu rejimi: 15</w:t>
            </w:r>
            <w:r w:rsidRPr="00AA305B">
              <w:rPr>
                <w:rFonts w:asciiTheme="majorBidi" w:hAnsiTheme="majorBidi" w:cstheme="majorBidi"/>
                <w:color w:val="auto"/>
                <w:sz w:val="22"/>
                <w:szCs w:val="22"/>
                <w:shd w:val="clear" w:color="auto" w:fill="FFFFFF"/>
              </w:rPr>
              <w:t xml:space="preserve">°C </w:t>
            </w:r>
            <w:r w:rsidRPr="00AA305B">
              <w:rPr>
                <w:rFonts w:asciiTheme="majorBidi" w:eastAsia="Times New Roman" w:hAnsiTheme="majorBidi" w:cstheme="majorBidi"/>
                <w:color w:val="auto"/>
                <w:sz w:val="22"/>
                <w:szCs w:val="22"/>
                <w:lang w:eastAsia="tr-TR"/>
              </w:rPr>
              <w:t>/ 10</w:t>
            </w:r>
            <w:r w:rsidRPr="00AA305B">
              <w:rPr>
                <w:rFonts w:asciiTheme="majorBidi" w:hAnsiTheme="majorBidi" w:cstheme="majorBidi"/>
                <w:color w:val="auto"/>
                <w:sz w:val="22"/>
                <w:szCs w:val="22"/>
                <w:shd w:val="clear" w:color="auto" w:fill="FFFFFF"/>
              </w:rPr>
              <w:t>°C,</w:t>
            </w:r>
          </w:p>
          <w:p w:rsidR="00142007" w:rsidRPr="00AA305B" w:rsidRDefault="00142007" w:rsidP="00142007">
            <w:pPr>
              <w:pStyle w:val="Default"/>
              <w:numPr>
                <w:ilvl w:val="0"/>
                <w:numId w:val="37"/>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Çıkış suyu rejimi; minimum 55</w:t>
            </w:r>
            <w:r w:rsidRPr="00AA305B">
              <w:rPr>
                <w:rFonts w:asciiTheme="majorBidi" w:hAnsiTheme="majorBidi" w:cstheme="majorBidi"/>
                <w:color w:val="auto"/>
                <w:sz w:val="22"/>
                <w:szCs w:val="22"/>
                <w:shd w:val="clear" w:color="auto" w:fill="FFFFFF"/>
              </w:rPr>
              <w:t>°C</w:t>
            </w:r>
            <w:r w:rsidRPr="00AA305B">
              <w:rPr>
                <w:rFonts w:asciiTheme="majorBidi" w:eastAsia="Times New Roman" w:hAnsiTheme="majorBidi" w:cstheme="majorBidi"/>
                <w:color w:val="auto"/>
                <w:sz w:val="22"/>
                <w:szCs w:val="22"/>
                <w:lang w:eastAsia="tr-TR"/>
              </w:rPr>
              <w:t xml:space="preserve"> / 50</w:t>
            </w:r>
            <w:r w:rsidRPr="00AA305B">
              <w:rPr>
                <w:rFonts w:asciiTheme="majorBidi" w:hAnsiTheme="majorBidi" w:cstheme="majorBidi"/>
                <w:color w:val="auto"/>
                <w:sz w:val="22"/>
                <w:szCs w:val="22"/>
                <w:shd w:val="clear" w:color="auto" w:fill="FFFFFF"/>
              </w:rPr>
              <w:t>°C</w:t>
            </w:r>
            <w:r w:rsidRPr="00AA305B">
              <w:rPr>
                <w:rFonts w:asciiTheme="majorBidi" w:eastAsia="Times New Roman" w:hAnsiTheme="majorBidi" w:cstheme="majorBidi"/>
                <w:color w:val="auto"/>
                <w:sz w:val="22"/>
                <w:szCs w:val="22"/>
                <w:lang w:eastAsia="tr-TR"/>
              </w:rPr>
              <w:t xml:space="preserve"> şartlarında:</w:t>
            </w:r>
          </w:p>
          <w:p w:rsidR="00142007" w:rsidRPr="00AA305B" w:rsidRDefault="00142007" w:rsidP="00142007">
            <w:pPr>
              <w:pStyle w:val="Default"/>
              <w:ind w:firstLine="175"/>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Soğutma yönünde:</w:t>
            </w:r>
          </w:p>
          <w:p w:rsidR="00142007" w:rsidRPr="00AA305B" w:rsidRDefault="00142007" w:rsidP="00AE5736">
            <w:pPr>
              <w:pStyle w:val="Default"/>
              <w:numPr>
                <w:ilvl w:val="0"/>
                <w:numId w:val="47"/>
              </w:numPr>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EER: En az 2 </w:t>
            </w:r>
            <w:proofErr w:type="spellStart"/>
            <w:r w:rsidRPr="00AA305B">
              <w:rPr>
                <w:rFonts w:asciiTheme="majorBidi" w:eastAsia="Times New Roman" w:hAnsiTheme="majorBidi" w:cstheme="majorBidi"/>
                <w:color w:val="auto"/>
                <w:sz w:val="22"/>
                <w:szCs w:val="22"/>
                <w:lang w:eastAsia="tr-TR"/>
              </w:rPr>
              <w:t>kw</w:t>
            </w:r>
            <w:proofErr w:type="spellEnd"/>
            <w:r w:rsidRPr="00AA305B">
              <w:rPr>
                <w:rFonts w:asciiTheme="majorBidi" w:eastAsia="Times New Roman" w:hAnsiTheme="majorBidi" w:cstheme="majorBidi"/>
                <w:color w:val="auto"/>
                <w:sz w:val="22"/>
                <w:szCs w:val="22"/>
                <w:lang w:eastAsia="tr-TR"/>
              </w:rPr>
              <w:t>/</w:t>
            </w:r>
            <w:proofErr w:type="spellStart"/>
            <w:r w:rsidRPr="00AA305B">
              <w:rPr>
                <w:rFonts w:asciiTheme="majorBidi" w:eastAsia="Times New Roman" w:hAnsiTheme="majorBidi" w:cstheme="majorBidi"/>
                <w:color w:val="auto"/>
                <w:sz w:val="22"/>
                <w:szCs w:val="22"/>
                <w:lang w:eastAsia="tr-TR"/>
              </w:rPr>
              <w:t>kw</w:t>
            </w:r>
            <w:proofErr w:type="spellEnd"/>
            <w:r w:rsidRPr="00AA305B">
              <w:rPr>
                <w:rFonts w:asciiTheme="majorBidi" w:eastAsia="Times New Roman" w:hAnsiTheme="majorBidi" w:cstheme="majorBidi"/>
                <w:color w:val="auto"/>
                <w:sz w:val="22"/>
                <w:szCs w:val="22"/>
                <w:lang w:eastAsia="tr-TR"/>
              </w:rPr>
              <w:t xml:space="preserve"> </w:t>
            </w:r>
          </w:p>
          <w:p w:rsidR="00142007" w:rsidRPr="00AA305B" w:rsidRDefault="00142007" w:rsidP="00142007">
            <w:pPr>
              <w:pStyle w:val="Default"/>
              <w:ind w:firstLine="175"/>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Isıtma yönünde:</w:t>
            </w:r>
          </w:p>
          <w:p w:rsidR="00142007" w:rsidRPr="00AA305B" w:rsidRDefault="00142007" w:rsidP="00AE5736">
            <w:pPr>
              <w:pStyle w:val="Default"/>
              <w:numPr>
                <w:ilvl w:val="0"/>
                <w:numId w:val="47"/>
              </w:numPr>
              <w:tabs>
                <w:tab w:val="left" w:pos="1451"/>
              </w:tabs>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 xml:space="preserve">COP: En az 3 </w:t>
            </w:r>
            <w:proofErr w:type="spellStart"/>
            <w:r w:rsidRPr="00AA305B">
              <w:rPr>
                <w:rFonts w:asciiTheme="majorBidi" w:eastAsia="Times New Roman" w:hAnsiTheme="majorBidi" w:cstheme="majorBidi"/>
                <w:color w:val="auto"/>
                <w:sz w:val="22"/>
                <w:szCs w:val="22"/>
                <w:lang w:eastAsia="tr-TR"/>
              </w:rPr>
              <w:t>kw</w:t>
            </w:r>
            <w:proofErr w:type="spellEnd"/>
            <w:r w:rsidRPr="00AA305B">
              <w:rPr>
                <w:rFonts w:asciiTheme="majorBidi" w:eastAsia="Times New Roman" w:hAnsiTheme="majorBidi" w:cstheme="majorBidi"/>
                <w:color w:val="auto"/>
                <w:sz w:val="22"/>
                <w:szCs w:val="22"/>
                <w:lang w:eastAsia="tr-TR"/>
              </w:rPr>
              <w:t>/</w:t>
            </w:r>
            <w:proofErr w:type="spellStart"/>
            <w:r w:rsidRPr="00AA305B">
              <w:rPr>
                <w:rFonts w:asciiTheme="majorBidi" w:eastAsia="Times New Roman" w:hAnsiTheme="majorBidi" w:cstheme="majorBidi"/>
                <w:color w:val="auto"/>
                <w:sz w:val="22"/>
                <w:szCs w:val="22"/>
                <w:lang w:eastAsia="tr-TR"/>
              </w:rPr>
              <w:t>kw</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142007" w:rsidRPr="00565DF5" w:rsidRDefault="00142007"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2007" w:rsidRPr="00213497" w:rsidRDefault="00142007"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2007" w:rsidRPr="00213497" w:rsidRDefault="00142007" w:rsidP="00142007">
            <w:pPr>
              <w:spacing w:before="0"/>
              <w:ind w:firstLine="0"/>
              <w:rPr>
                <w:rFonts w:asciiTheme="majorBidi" w:hAnsiTheme="majorBidi" w:cstheme="majorBidi"/>
                <w:sz w:val="22"/>
              </w:rPr>
            </w:pPr>
          </w:p>
        </w:tc>
      </w:tr>
      <w:tr w:rsidR="00145F08" w:rsidRPr="00213497" w:rsidTr="00611133">
        <w:trPr>
          <w:cantSplit/>
          <w:trHeight w:val="20"/>
        </w:trPr>
        <w:tc>
          <w:tcPr>
            <w:tcW w:w="710" w:type="dxa"/>
            <w:vMerge/>
            <w:vAlign w:val="center"/>
          </w:tcPr>
          <w:p w:rsidR="00145F08" w:rsidRPr="00310A2D" w:rsidRDefault="00145F08"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5F08" w:rsidRPr="00AA305B" w:rsidRDefault="00145F08" w:rsidP="00142007">
            <w:pPr>
              <w:pStyle w:val="Default"/>
              <w:rPr>
                <w:rFonts w:asciiTheme="majorBidi" w:eastAsia="Times New Roman" w:hAnsiTheme="majorBidi" w:cstheme="majorBidi"/>
                <w:strike/>
                <w:color w:val="auto"/>
                <w:sz w:val="22"/>
                <w:szCs w:val="22"/>
              </w:rPr>
            </w:pPr>
            <w:r w:rsidRPr="00AA305B">
              <w:rPr>
                <w:rFonts w:asciiTheme="majorBidi" w:eastAsia="Times New Roman" w:hAnsiTheme="majorBidi" w:cstheme="majorBidi"/>
                <w:color w:val="auto"/>
                <w:sz w:val="22"/>
                <w:szCs w:val="22"/>
                <w:lang w:eastAsia="tr-TR"/>
              </w:rPr>
              <w:t>4.4.Soğutucu Gaz: R32 veya R410A veya R290</w:t>
            </w:r>
          </w:p>
        </w:tc>
        <w:tc>
          <w:tcPr>
            <w:tcW w:w="4961" w:type="dxa"/>
            <w:tcBorders>
              <w:top w:val="single" w:sz="4" w:space="0" w:color="auto"/>
              <w:left w:val="single" w:sz="4" w:space="0" w:color="auto"/>
              <w:bottom w:val="single" w:sz="4" w:space="0" w:color="auto"/>
              <w:right w:val="single" w:sz="4" w:space="0" w:color="auto"/>
            </w:tcBorders>
            <w:vAlign w:val="center"/>
          </w:tcPr>
          <w:p w:rsidR="00145F08" w:rsidRPr="00213497" w:rsidRDefault="00145F08"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5F08" w:rsidRPr="00213497" w:rsidRDefault="00145F08"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5F08" w:rsidRPr="00213497" w:rsidRDefault="00145F08" w:rsidP="00142007">
            <w:pPr>
              <w:spacing w:before="0"/>
              <w:ind w:firstLine="0"/>
              <w:rPr>
                <w:rFonts w:asciiTheme="majorBidi" w:hAnsiTheme="majorBidi" w:cstheme="majorBidi"/>
                <w:sz w:val="22"/>
              </w:rPr>
            </w:pPr>
          </w:p>
        </w:tc>
      </w:tr>
      <w:tr w:rsidR="00145F08" w:rsidRPr="00213497" w:rsidTr="00611133">
        <w:trPr>
          <w:cantSplit/>
          <w:trHeight w:val="20"/>
        </w:trPr>
        <w:tc>
          <w:tcPr>
            <w:tcW w:w="710" w:type="dxa"/>
            <w:vMerge/>
            <w:vAlign w:val="center"/>
          </w:tcPr>
          <w:p w:rsidR="00145F08" w:rsidRPr="00310A2D" w:rsidRDefault="00145F08"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5F08" w:rsidRPr="00AA305B" w:rsidRDefault="00145F08" w:rsidP="00142007">
            <w:pPr>
              <w:pStyle w:val="Default"/>
              <w:rPr>
                <w:rFonts w:asciiTheme="majorBidi" w:eastAsia="Times New Roman" w:hAnsiTheme="majorBidi" w:cstheme="majorBidi"/>
                <w:color w:val="auto"/>
                <w:sz w:val="22"/>
                <w:szCs w:val="22"/>
              </w:rPr>
            </w:pPr>
            <w:r w:rsidRPr="00AA305B">
              <w:rPr>
                <w:rFonts w:asciiTheme="majorBidi" w:eastAsia="Times New Roman" w:hAnsiTheme="majorBidi" w:cstheme="majorBidi"/>
                <w:color w:val="auto"/>
                <w:sz w:val="22"/>
                <w:szCs w:val="22"/>
                <w:lang w:eastAsia="tr-TR"/>
              </w:rPr>
              <w:t>4.5.Akışkan Debisi: Minimum 12 m</w:t>
            </w:r>
            <w:r w:rsidRPr="00AA305B">
              <w:rPr>
                <w:rFonts w:asciiTheme="majorBidi" w:eastAsia="Times New Roman" w:hAnsiTheme="majorBidi" w:cstheme="majorBidi"/>
                <w:color w:val="auto"/>
                <w:sz w:val="22"/>
                <w:szCs w:val="22"/>
                <w:vertAlign w:val="superscript"/>
                <w:lang w:eastAsia="tr-TR"/>
              </w:rPr>
              <w:t>3</w:t>
            </w:r>
            <w:r w:rsidRPr="00AA305B">
              <w:rPr>
                <w:rFonts w:asciiTheme="majorBidi" w:eastAsia="Times New Roman" w:hAnsiTheme="majorBidi" w:cstheme="majorBidi"/>
                <w:color w:val="auto"/>
                <w:sz w:val="22"/>
                <w:szCs w:val="22"/>
                <w:lang w:eastAsia="tr-TR"/>
              </w:rPr>
              <w:t>/h</w:t>
            </w:r>
          </w:p>
        </w:tc>
        <w:tc>
          <w:tcPr>
            <w:tcW w:w="4961" w:type="dxa"/>
            <w:tcBorders>
              <w:top w:val="single" w:sz="4" w:space="0" w:color="auto"/>
              <w:left w:val="single" w:sz="4" w:space="0" w:color="auto"/>
              <w:bottom w:val="single" w:sz="4" w:space="0" w:color="auto"/>
              <w:right w:val="single" w:sz="4" w:space="0" w:color="auto"/>
            </w:tcBorders>
            <w:vAlign w:val="center"/>
          </w:tcPr>
          <w:p w:rsidR="00145F08" w:rsidRPr="00213497" w:rsidRDefault="00145F08"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5F08" w:rsidRPr="00213497" w:rsidRDefault="00145F08"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5F08" w:rsidRPr="00213497" w:rsidRDefault="00145F08" w:rsidP="00142007">
            <w:pPr>
              <w:spacing w:before="0"/>
              <w:ind w:firstLine="0"/>
              <w:rPr>
                <w:rFonts w:asciiTheme="majorBidi" w:hAnsiTheme="majorBidi" w:cstheme="majorBidi"/>
                <w:sz w:val="22"/>
              </w:rPr>
            </w:pPr>
          </w:p>
        </w:tc>
      </w:tr>
      <w:tr w:rsidR="00145F08" w:rsidRPr="00213497" w:rsidTr="00611133">
        <w:trPr>
          <w:cantSplit/>
          <w:trHeight w:val="20"/>
        </w:trPr>
        <w:tc>
          <w:tcPr>
            <w:tcW w:w="710" w:type="dxa"/>
            <w:vMerge/>
            <w:vAlign w:val="center"/>
          </w:tcPr>
          <w:p w:rsidR="00145F08" w:rsidRPr="00310A2D" w:rsidRDefault="00145F08"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5F08" w:rsidRPr="00AA305B" w:rsidRDefault="00145F08" w:rsidP="00142007">
            <w:pPr>
              <w:pStyle w:val="Default"/>
              <w:rPr>
                <w:rFonts w:asciiTheme="majorBidi" w:eastAsia="Times New Roman" w:hAnsiTheme="majorBidi" w:cstheme="majorBidi"/>
                <w:color w:val="auto"/>
                <w:sz w:val="22"/>
                <w:szCs w:val="22"/>
                <w:lang w:eastAsia="tr-TR"/>
              </w:rPr>
            </w:pPr>
            <w:r w:rsidRPr="00AA305B">
              <w:rPr>
                <w:rFonts w:asciiTheme="majorBidi" w:eastAsia="Times New Roman" w:hAnsiTheme="majorBidi" w:cstheme="majorBidi"/>
                <w:color w:val="auto"/>
                <w:sz w:val="22"/>
                <w:szCs w:val="22"/>
                <w:lang w:eastAsia="tr-TR"/>
              </w:rPr>
              <w:t>4.6.Eşanjör</w:t>
            </w:r>
          </w:p>
          <w:p w:rsidR="00145F08" w:rsidRPr="00AA305B" w:rsidRDefault="00145F08" w:rsidP="00142007">
            <w:pPr>
              <w:pStyle w:val="Default"/>
              <w:rPr>
                <w:rFonts w:asciiTheme="majorBidi" w:eastAsia="Times New Roman" w:hAnsiTheme="majorBidi" w:cstheme="majorBidi"/>
                <w:color w:val="auto"/>
                <w:sz w:val="22"/>
                <w:szCs w:val="22"/>
                <w:lang w:eastAsia="tr-TR"/>
              </w:rPr>
            </w:pPr>
          </w:p>
          <w:p w:rsidR="00145F08" w:rsidRPr="00AA305B" w:rsidRDefault="00145F08" w:rsidP="00142007">
            <w:pPr>
              <w:pStyle w:val="Default"/>
              <w:ind w:left="360"/>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Eşanjör 1 -  Kaynak suyu ile ısı pompası arası (</w:t>
            </w:r>
            <w:r w:rsidRPr="00AA305B">
              <w:rPr>
                <w:rFonts w:asciiTheme="majorBidi" w:eastAsia="Times New Roman" w:hAnsiTheme="majorBidi" w:cstheme="majorBidi"/>
                <w:color w:val="auto"/>
                <w:sz w:val="22"/>
                <w:szCs w:val="22"/>
                <w:lang w:eastAsia="tr-TR"/>
              </w:rPr>
              <w:t>Isı Pompası giriş eşanjörü</w:t>
            </w:r>
            <w:r w:rsidRPr="00AA305B">
              <w:rPr>
                <w:rFonts w:asciiTheme="majorBidi" w:hAnsiTheme="majorBidi" w:cstheme="majorBidi"/>
                <w:color w:val="auto"/>
                <w:sz w:val="22"/>
                <w:szCs w:val="22"/>
                <w:shd w:val="clear" w:color="auto" w:fill="FFFFFF"/>
              </w:rPr>
              <w:t>)</w:t>
            </w:r>
          </w:p>
          <w:p w:rsidR="00145F08" w:rsidRPr="00AA305B" w:rsidRDefault="00145F08" w:rsidP="00142007">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rPr>
              <w:t>LMTD değeri:</w:t>
            </w:r>
            <w:r w:rsidRPr="00AA305B">
              <w:rPr>
                <w:rFonts w:asciiTheme="majorBidi" w:eastAsia="Times New Roman" w:hAnsiTheme="majorBidi" w:cstheme="majorBidi"/>
                <w:color w:val="auto"/>
                <w:sz w:val="22"/>
                <w:szCs w:val="22"/>
                <w:lang w:eastAsia="tr-TR"/>
              </w:rPr>
              <w:t xml:space="preserve"> en fazla 3</w:t>
            </w:r>
            <w:r w:rsidRPr="00AA305B">
              <w:rPr>
                <w:rFonts w:asciiTheme="majorBidi" w:hAnsiTheme="majorBidi" w:cstheme="majorBidi"/>
                <w:color w:val="auto"/>
                <w:sz w:val="22"/>
                <w:szCs w:val="22"/>
                <w:shd w:val="clear" w:color="auto" w:fill="FFFFFF"/>
              </w:rPr>
              <w:t>°C</w:t>
            </w:r>
          </w:p>
          <w:p w:rsidR="00145F08" w:rsidRPr="00AA305B" w:rsidRDefault="00145F08" w:rsidP="00142007">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Adet: 1 adet</w:t>
            </w:r>
          </w:p>
          <w:p w:rsidR="00145F08" w:rsidRPr="00AA305B" w:rsidRDefault="00145F08" w:rsidP="00145F08">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Tip: Plakalı Eşanjör</w:t>
            </w:r>
          </w:p>
          <w:p w:rsidR="00145F08" w:rsidRPr="00AA305B" w:rsidRDefault="00145F08" w:rsidP="00145F08">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Malzeme: Paslanmaz olmalıdır.</w:t>
            </w:r>
          </w:p>
          <w:p w:rsidR="00145F08" w:rsidRPr="00AA305B" w:rsidRDefault="00145F08" w:rsidP="00142007">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Kapasite: En Az 100 </w:t>
            </w:r>
            <w:proofErr w:type="spellStart"/>
            <w:r w:rsidRPr="00AA305B">
              <w:rPr>
                <w:rFonts w:asciiTheme="majorBidi" w:hAnsiTheme="majorBidi" w:cstheme="majorBidi"/>
                <w:color w:val="auto"/>
                <w:sz w:val="22"/>
                <w:szCs w:val="22"/>
                <w:shd w:val="clear" w:color="auto" w:fill="FFFFFF"/>
              </w:rPr>
              <w:t>kw</w:t>
            </w:r>
            <w:proofErr w:type="spellEnd"/>
            <w:r w:rsidRPr="00AA305B">
              <w:rPr>
                <w:rFonts w:asciiTheme="majorBidi" w:hAnsiTheme="majorBidi" w:cstheme="majorBidi"/>
                <w:color w:val="auto"/>
                <w:sz w:val="22"/>
                <w:szCs w:val="22"/>
                <w:shd w:val="clear" w:color="auto" w:fill="FFFFFF"/>
              </w:rPr>
              <w:t xml:space="preserve"> olmalıdır.</w:t>
            </w:r>
          </w:p>
          <w:p w:rsidR="00145F08" w:rsidRPr="00AA305B" w:rsidRDefault="00145F08" w:rsidP="00142007">
            <w:pPr>
              <w:pStyle w:val="Default"/>
              <w:ind w:left="360"/>
              <w:rPr>
                <w:rFonts w:asciiTheme="majorBidi" w:hAnsiTheme="majorBidi" w:cstheme="majorBidi"/>
                <w:color w:val="auto"/>
                <w:sz w:val="22"/>
                <w:szCs w:val="22"/>
                <w:shd w:val="clear" w:color="auto" w:fill="FFFFFF"/>
              </w:rPr>
            </w:pPr>
          </w:p>
          <w:p w:rsidR="00145F08" w:rsidRPr="00AA305B" w:rsidRDefault="00145F08" w:rsidP="00142007">
            <w:pPr>
              <w:pStyle w:val="Default"/>
              <w:ind w:left="360"/>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Eşanjör 2 - Isı pompası ile sera içi tesisat arası (</w:t>
            </w:r>
            <w:r w:rsidRPr="00AA305B">
              <w:rPr>
                <w:rFonts w:asciiTheme="majorBidi" w:eastAsia="Times New Roman" w:hAnsiTheme="majorBidi" w:cstheme="majorBidi"/>
                <w:color w:val="auto"/>
                <w:sz w:val="22"/>
                <w:szCs w:val="22"/>
                <w:lang w:eastAsia="tr-TR"/>
              </w:rPr>
              <w:t>Isı Pompası çıkış eşanjörü</w:t>
            </w:r>
            <w:r w:rsidRPr="00AA305B">
              <w:rPr>
                <w:rFonts w:asciiTheme="majorBidi" w:hAnsiTheme="majorBidi" w:cstheme="majorBidi"/>
                <w:color w:val="auto"/>
                <w:sz w:val="22"/>
                <w:szCs w:val="22"/>
                <w:shd w:val="clear" w:color="auto" w:fill="FFFFFF"/>
              </w:rPr>
              <w:t>)</w:t>
            </w:r>
          </w:p>
          <w:p w:rsidR="00145F08" w:rsidRPr="00AA305B" w:rsidRDefault="00145F08" w:rsidP="00142007">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rPr>
              <w:t>LMTD değeri:</w:t>
            </w:r>
            <w:r w:rsidRPr="00AA305B">
              <w:rPr>
                <w:rFonts w:asciiTheme="majorBidi" w:eastAsia="Times New Roman" w:hAnsiTheme="majorBidi" w:cstheme="majorBidi"/>
                <w:color w:val="auto"/>
                <w:sz w:val="22"/>
                <w:szCs w:val="22"/>
                <w:lang w:eastAsia="tr-TR"/>
              </w:rPr>
              <w:t xml:space="preserve"> en fazla 5</w:t>
            </w:r>
            <w:r w:rsidRPr="00AA305B">
              <w:rPr>
                <w:rFonts w:asciiTheme="majorBidi" w:hAnsiTheme="majorBidi" w:cstheme="majorBidi"/>
                <w:color w:val="auto"/>
                <w:sz w:val="22"/>
                <w:szCs w:val="22"/>
                <w:shd w:val="clear" w:color="auto" w:fill="FFFFFF"/>
              </w:rPr>
              <w:t>°C</w:t>
            </w:r>
          </w:p>
          <w:p w:rsidR="00145F08" w:rsidRPr="00AA305B" w:rsidRDefault="00145F08" w:rsidP="00142007">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Adet: 1 adet</w:t>
            </w:r>
          </w:p>
          <w:p w:rsidR="00145F08" w:rsidRPr="00AA305B" w:rsidRDefault="00145F08" w:rsidP="00145F08">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Tip: Plakalı Eşanjör</w:t>
            </w:r>
          </w:p>
          <w:p w:rsidR="00145F08" w:rsidRPr="00AA305B" w:rsidRDefault="00145F08" w:rsidP="00145F08">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Malzeme: Paslanmaz olmalıdır.</w:t>
            </w:r>
          </w:p>
          <w:p w:rsidR="00145F08" w:rsidRPr="00AA305B" w:rsidRDefault="00145F08" w:rsidP="00142007">
            <w:pPr>
              <w:pStyle w:val="Default"/>
              <w:numPr>
                <w:ilvl w:val="0"/>
                <w:numId w:val="40"/>
              </w:numPr>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Kapasite: En Az 100 </w:t>
            </w:r>
            <w:proofErr w:type="spellStart"/>
            <w:r w:rsidRPr="00AA305B">
              <w:rPr>
                <w:rFonts w:asciiTheme="majorBidi" w:hAnsiTheme="majorBidi" w:cstheme="majorBidi"/>
                <w:color w:val="auto"/>
                <w:sz w:val="22"/>
                <w:szCs w:val="22"/>
                <w:shd w:val="clear" w:color="auto" w:fill="FFFFFF"/>
              </w:rPr>
              <w:t>kw</w:t>
            </w:r>
            <w:proofErr w:type="spellEnd"/>
            <w:r w:rsidRPr="00AA305B">
              <w:rPr>
                <w:rFonts w:asciiTheme="majorBidi" w:hAnsiTheme="majorBidi" w:cstheme="majorBidi"/>
                <w:color w:val="auto"/>
                <w:sz w:val="22"/>
                <w:szCs w:val="22"/>
                <w:shd w:val="clear" w:color="auto" w:fill="FFFFFF"/>
              </w:rPr>
              <w:t xml:space="preserve"> olmalıdır.</w:t>
            </w:r>
          </w:p>
          <w:p w:rsidR="00145F08" w:rsidRPr="00AA305B" w:rsidRDefault="00145F08" w:rsidP="00145F08">
            <w:pPr>
              <w:pStyle w:val="Default"/>
              <w:rPr>
                <w:rFonts w:asciiTheme="majorBidi" w:eastAsia="Times New Roman" w:hAnsiTheme="majorBidi" w:cstheme="majorBidi"/>
                <w:color w:val="auto"/>
                <w:sz w:val="22"/>
                <w:szCs w:val="22"/>
                <w:lang w:eastAsia="tr-TR"/>
              </w:rPr>
            </w:pPr>
          </w:p>
        </w:tc>
        <w:tc>
          <w:tcPr>
            <w:tcW w:w="4961" w:type="dxa"/>
            <w:tcBorders>
              <w:top w:val="single" w:sz="4" w:space="0" w:color="auto"/>
              <w:left w:val="single" w:sz="4" w:space="0" w:color="auto"/>
              <w:bottom w:val="single" w:sz="4" w:space="0" w:color="auto"/>
              <w:right w:val="single" w:sz="4" w:space="0" w:color="auto"/>
            </w:tcBorders>
            <w:vAlign w:val="center"/>
          </w:tcPr>
          <w:p w:rsidR="00145F08" w:rsidRPr="00213497" w:rsidRDefault="00145F08" w:rsidP="00142007">
            <w:pPr>
              <w:pStyle w:val="Default"/>
              <w:rPr>
                <w:rFonts w:asciiTheme="majorBidi" w:eastAsia="Times New Roman" w:hAnsiTheme="majorBidi" w:cstheme="majorBidi"/>
                <w:sz w:val="22"/>
                <w:szCs w:val="22"/>
                <w:lang w:eastAsia="tr-TR"/>
              </w:rPr>
            </w:pPr>
          </w:p>
        </w:tc>
        <w:tc>
          <w:tcPr>
            <w:tcW w:w="2410" w:type="dxa"/>
            <w:tcBorders>
              <w:left w:val="single" w:sz="4" w:space="0" w:color="auto"/>
              <w:right w:val="single" w:sz="4" w:space="0" w:color="auto"/>
            </w:tcBorders>
            <w:vAlign w:val="center"/>
          </w:tcPr>
          <w:p w:rsidR="00145F08" w:rsidRPr="00213497" w:rsidRDefault="00145F08"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5F08" w:rsidRPr="00213497" w:rsidRDefault="00145F08" w:rsidP="00142007">
            <w:pPr>
              <w:spacing w:before="0"/>
              <w:ind w:firstLine="0"/>
              <w:rPr>
                <w:rFonts w:asciiTheme="majorBidi" w:hAnsiTheme="majorBidi" w:cstheme="majorBidi"/>
                <w:sz w:val="22"/>
              </w:rPr>
            </w:pPr>
          </w:p>
        </w:tc>
      </w:tr>
      <w:tr w:rsidR="00145F08" w:rsidRPr="00213497" w:rsidTr="00501C8C">
        <w:trPr>
          <w:cantSplit/>
          <w:trHeight w:val="20"/>
        </w:trPr>
        <w:tc>
          <w:tcPr>
            <w:tcW w:w="710" w:type="dxa"/>
            <w:vMerge/>
            <w:vAlign w:val="center"/>
          </w:tcPr>
          <w:p w:rsidR="00145F08" w:rsidRPr="00310A2D" w:rsidRDefault="00145F08" w:rsidP="00142007">
            <w:pPr>
              <w:jc w:val="center"/>
              <w:rPr>
                <w:rFonts w:asciiTheme="majorBidi" w:hAnsiTheme="majorBidi" w:cstheme="majorBidi"/>
                <w:b/>
                <w:sz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145F08" w:rsidRPr="00AA305B" w:rsidRDefault="00145F08" w:rsidP="00142007">
            <w:pPr>
              <w:pStyle w:val="Default"/>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4.7. Pompa</w:t>
            </w:r>
          </w:p>
          <w:p w:rsidR="00145F08" w:rsidRPr="00AA305B" w:rsidRDefault="00145F08" w:rsidP="00142007">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Tip: Frekans Kontrollü </w:t>
            </w:r>
          </w:p>
          <w:p w:rsidR="00145F08" w:rsidRPr="00AA305B" w:rsidRDefault="00145F08" w:rsidP="00142007">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Basma Yüksekliği: En az 5m olmalıdır</w:t>
            </w:r>
          </w:p>
          <w:p w:rsidR="00145F08" w:rsidRPr="00AA305B" w:rsidRDefault="00145F08" w:rsidP="00145F08">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Nominal Debi: </w:t>
            </w:r>
            <w:r w:rsidRPr="00AA305B">
              <w:rPr>
                <w:rFonts w:asciiTheme="majorBidi" w:eastAsia="Times New Roman" w:hAnsiTheme="majorBidi" w:cstheme="majorBidi"/>
                <w:color w:val="auto"/>
                <w:sz w:val="22"/>
                <w:szCs w:val="22"/>
                <w:lang w:eastAsia="tr-TR"/>
              </w:rPr>
              <w:t>Minimum 12 m</w:t>
            </w:r>
            <w:r w:rsidRPr="00AA305B">
              <w:rPr>
                <w:rFonts w:asciiTheme="majorBidi" w:eastAsia="Times New Roman" w:hAnsiTheme="majorBidi" w:cstheme="majorBidi"/>
                <w:color w:val="auto"/>
                <w:sz w:val="22"/>
                <w:szCs w:val="22"/>
                <w:vertAlign w:val="superscript"/>
                <w:lang w:eastAsia="tr-TR"/>
              </w:rPr>
              <w:t>3</w:t>
            </w:r>
            <w:r w:rsidRPr="00AA305B">
              <w:rPr>
                <w:rFonts w:asciiTheme="majorBidi" w:eastAsia="Times New Roman" w:hAnsiTheme="majorBidi" w:cstheme="majorBidi"/>
                <w:color w:val="auto"/>
                <w:sz w:val="22"/>
                <w:szCs w:val="22"/>
                <w:lang w:eastAsia="tr-TR"/>
              </w:rPr>
              <w:t>/h</w:t>
            </w:r>
            <w:r w:rsidRPr="00AA305B">
              <w:rPr>
                <w:rFonts w:asciiTheme="majorBidi" w:hAnsiTheme="majorBidi" w:cstheme="majorBidi"/>
                <w:color w:val="auto"/>
                <w:sz w:val="22"/>
                <w:szCs w:val="22"/>
                <w:shd w:val="clear" w:color="auto" w:fill="FFFFFF"/>
              </w:rPr>
              <w:t>.</w:t>
            </w:r>
          </w:p>
          <w:p w:rsidR="00145F08" w:rsidRPr="00AA305B" w:rsidRDefault="00145F08" w:rsidP="00145F08">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 xml:space="preserve">Güç: Minimum 0,75 </w:t>
            </w:r>
            <w:proofErr w:type="spellStart"/>
            <w:r w:rsidRPr="00AA305B">
              <w:rPr>
                <w:rFonts w:asciiTheme="majorBidi" w:hAnsiTheme="majorBidi" w:cstheme="majorBidi"/>
                <w:color w:val="auto"/>
                <w:sz w:val="22"/>
                <w:szCs w:val="22"/>
                <w:shd w:val="clear" w:color="auto" w:fill="FFFFFF"/>
              </w:rPr>
              <w:t>kw</w:t>
            </w:r>
            <w:proofErr w:type="spellEnd"/>
            <w:r w:rsidRPr="00AA305B">
              <w:rPr>
                <w:rFonts w:asciiTheme="majorBidi" w:hAnsiTheme="majorBidi" w:cstheme="majorBidi"/>
                <w:color w:val="auto"/>
                <w:sz w:val="22"/>
                <w:szCs w:val="22"/>
                <w:shd w:val="clear" w:color="auto" w:fill="FFFFFF"/>
              </w:rPr>
              <w:t xml:space="preserve"> olmalıdır.</w:t>
            </w:r>
          </w:p>
          <w:p w:rsidR="00145F08" w:rsidRPr="00AA305B" w:rsidRDefault="00145F08" w:rsidP="00142007">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Basınç: En az 10 bar olmalıdır</w:t>
            </w:r>
          </w:p>
          <w:p w:rsidR="00145F08" w:rsidRPr="00AA305B" w:rsidRDefault="00145F08" w:rsidP="00142007">
            <w:pPr>
              <w:pStyle w:val="Default"/>
              <w:numPr>
                <w:ilvl w:val="0"/>
                <w:numId w:val="43"/>
              </w:numPr>
              <w:tabs>
                <w:tab w:val="left" w:pos="1026"/>
              </w:tabs>
              <w:ind w:firstLine="23"/>
              <w:rPr>
                <w:rFonts w:asciiTheme="majorBidi" w:hAnsiTheme="majorBidi" w:cstheme="majorBidi"/>
                <w:color w:val="auto"/>
                <w:sz w:val="22"/>
                <w:szCs w:val="22"/>
                <w:shd w:val="clear" w:color="auto" w:fill="FFFFFF"/>
              </w:rPr>
            </w:pPr>
            <w:r w:rsidRPr="00AA305B">
              <w:rPr>
                <w:rFonts w:asciiTheme="majorBidi" w:hAnsiTheme="majorBidi" w:cstheme="majorBidi"/>
                <w:color w:val="auto"/>
                <w:sz w:val="22"/>
                <w:szCs w:val="22"/>
                <w:shd w:val="clear" w:color="auto" w:fill="FFFFFF"/>
              </w:rPr>
              <w:t>Adet: 3 Adet</w:t>
            </w:r>
          </w:p>
          <w:p w:rsidR="00145F08" w:rsidRPr="00AA305B" w:rsidRDefault="00145F08" w:rsidP="00142007">
            <w:pPr>
              <w:pStyle w:val="Default"/>
              <w:rPr>
                <w:rFonts w:asciiTheme="majorBidi" w:eastAsia="Times New Roman" w:hAnsiTheme="majorBidi" w:cstheme="majorBidi"/>
                <w:color w:val="auto"/>
                <w:sz w:val="22"/>
                <w:szCs w:val="22"/>
                <w:lang w:eastAsia="tr-TR"/>
              </w:rPr>
            </w:pPr>
          </w:p>
        </w:tc>
        <w:tc>
          <w:tcPr>
            <w:tcW w:w="4961" w:type="dxa"/>
            <w:tcBorders>
              <w:top w:val="single" w:sz="4" w:space="0" w:color="auto"/>
              <w:left w:val="single" w:sz="4" w:space="0" w:color="auto"/>
              <w:bottom w:val="single" w:sz="4" w:space="0" w:color="auto"/>
              <w:right w:val="single" w:sz="4" w:space="0" w:color="auto"/>
            </w:tcBorders>
            <w:vAlign w:val="center"/>
          </w:tcPr>
          <w:p w:rsidR="00145F08" w:rsidRPr="009035E4" w:rsidRDefault="00145F08" w:rsidP="00142007">
            <w:pPr>
              <w:pStyle w:val="Default"/>
              <w:ind w:left="720"/>
              <w:rPr>
                <w:rFonts w:asciiTheme="majorBidi" w:hAnsiTheme="majorBidi" w:cstheme="majorBidi"/>
                <w:color w:val="0A0A0A"/>
                <w:sz w:val="22"/>
                <w:szCs w:val="22"/>
                <w:shd w:val="clear" w:color="auto" w:fill="FFFFFF"/>
              </w:rPr>
            </w:pPr>
          </w:p>
        </w:tc>
        <w:tc>
          <w:tcPr>
            <w:tcW w:w="2410" w:type="dxa"/>
            <w:tcBorders>
              <w:left w:val="single" w:sz="4" w:space="0" w:color="auto"/>
              <w:bottom w:val="single" w:sz="4" w:space="0" w:color="auto"/>
              <w:right w:val="single" w:sz="4" w:space="0" w:color="auto"/>
            </w:tcBorders>
            <w:vAlign w:val="center"/>
          </w:tcPr>
          <w:p w:rsidR="00145F08" w:rsidRPr="00213497" w:rsidRDefault="00145F08" w:rsidP="00142007">
            <w:pPr>
              <w:spacing w:before="0"/>
              <w:ind w:firstLine="0"/>
              <w:rPr>
                <w:rFonts w:asciiTheme="majorBidi" w:hAnsiTheme="majorBidi" w:cstheme="majorBidi"/>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5F08" w:rsidRPr="00213497" w:rsidRDefault="00145F08" w:rsidP="00142007">
            <w:pPr>
              <w:spacing w:before="0"/>
              <w:ind w:firstLine="0"/>
              <w:rPr>
                <w:rFonts w:asciiTheme="majorBidi" w:hAnsiTheme="majorBidi" w:cstheme="majorBidi"/>
                <w:sz w:val="22"/>
              </w:rPr>
            </w:pPr>
          </w:p>
        </w:tc>
      </w:tr>
    </w:tbl>
    <w:p w:rsidR="00315E17" w:rsidRDefault="00315E17" w:rsidP="00315E17">
      <w:pPr>
        <w:sectPr w:rsidR="00315E17" w:rsidSect="003C23A2">
          <w:pgSz w:w="16838" w:h="11906" w:orient="landscape"/>
          <w:pgMar w:top="1418" w:right="1418" w:bottom="1418" w:left="1418" w:header="709" w:footer="709" w:gutter="0"/>
          <w:cols w:space="708"/>
          <w:docGrid w:linePitch="360"/>
        </w:sectPr>
      </w:pPr>
    </w:p>
    <w:p w:rsidR="00315E17" w:rsidRPr="00213497" w:rsidRDefault="00315E17" w:rsidP="00315E17">
      <w:pPr>
        <w:spacing w:after="120"/>
        <w:ind w:firstLine="0"/>
        <w:rPr>
          <w:rFonts w:asciiTheme="majorBidi" w:hAnsiTheme="majorBidi" w:cstheme="majorBidi"/>
          <w:b/>
          <w:sz w:val="22"/>
        </w:rPr>
      </w:pPr>
      <w:r w:rsidRPr="00213497">
        <w:rPr>
          <w:rFonts w:asciiTheme="majorBidi" w:hAnsiTheme="majorBidi" w:cstheme="majorBidi"/>
          <w:b/>
          <w:sz w:val="22"/>
        </w:rPr>
        <w:lastRenderedPageBreak/>
        <w:t>B Sütunu</w:t>
      </w:r>
      <w:r w:rsidRPr="00213497">
        <w:rPr>
          <w:rFonts w:asciiTheme="majorBidi" w:hAnsiTheme="majorBidi" w:cstheme="majorBidi"/>
          <w:b/>
          <w:sz w:val="22"/>
        </w:rPr>
        <w:tab/>
        <w:t>: “Teknik özellikler”</w:t>
      </w:r>
    </w:p>
    <w:p w:rsidR="00315E17" w:rsidRPr="00213497" w:rsidRDefault="00315E17" w:rsidP="000D299B">
      <w:pPr>
        <w:numPr>
          <w:ilvl w:val="0"/>
          <w:numId w:val="24"/>
        </w:numPr>
        <w:tabs>
          <w:tab w:val="clear" w:pos="720"/>
        </w:tabs>
        <w:spacing w:after="120"/>
        <w:ind w:left="714" w:hanging="357"/>
        <w:rPr>
          <w:rFonts w:asciiTheme="majorBidi" w:hAnsiTheme="majorBidi" w:cstheme="majorBidi"/>
          <w:sz w:val="22"/>
        </w:rPr>
      </w:pPr>
      <w:r w:rsidRPr="00213497">
        <w:rPr>
          <w:rFonts w:asciiTheme="majorBidi" w:hAnsiTheme="majorBidi" w:cstheme="majorBidi"/>
          <w:sz w:val="22"/>
        </w:rPr>
        <w:t xml:space="preserve">İstenen özellikleri gösterir, Söz.EK2’deki “teknik </w:t>
      </w:r>
      <w:proofErr w:type="spellStart"/>
      <w:r w:rsidRPr="00213497">
        <w:rPr>
          <w:rFonts w:asciiTheme="majorBidi" w:hAnsiTheme="majorBidi" w:cstheme="majorBidi"/>
          <w:sz w:val="22"/>
        </w:rPr>
        <w:t>şartname”de</w:t>
      </w:r>
      <w:proofErr w:type="spellEnd"/>
      <w:r w:rsidRPr="00213497">
        <w:rPr>
          <w:rFonts w:asciiTheme="majorBidi" w:hAnsiTheme="majorBidi" w:cstheme="majorBidi"/>
          <w:sz w:val="22"/>
        </w:rPr>
        <w:t xml:space="preserve"> belirtilen teknik özellikler ile aynıdır.</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C Sütunu</w:t>
      </w:r>
      <w:r w:rsidRPr="00213497">
        <w:rPr>
          <w:rFonts w:asciiTheme="majorBidi" w:hAnsiTheme="majorBidi" w:cstheme="majorBidi"/>
          <w:b/>
          <w:sz w:val="22"/>
        </w:rPr>
        <w:tab/>
        <w:t xml:space="preserve">: </w:t>
      </w:r>
      <w:r w:rsidRPr="00213497">
        <w:rPr>
          <w:rFonts w:asciiTheme="majorBidi" w:hAnsiTheme="majorBidi" w:cstheme="majorBidi"/>
          <w:sz w:val="22"/>
        </w:rPr>
        <w:t>“</w:t>
      </w:r>
      <w:r w:rsidRPr="00213497">
        <w:rPr>
          <w:rFonts w:asciiTheme="majorBidi" w:hAnsiTheme="majorBidi" w:cstheme="majorBidi"/>
          <w:b/>
          <w:sz w:val="22"/>
        </w:rPr>
        <w:t>Teklif edilen özellikler</w:t>
      </w:r>
      <w:r w:rsidRPr="00213497">
        <w:rPr>
          <w:rFonts w:asciiTheme="majorBidi" w:hAnsiTheme="majorBidi" w:cstheme="majorBidi"/>
          <w:sz w:val="22"/>
        </w:rPr>
        <w:t>”</w:t>
      </w:r>
    </w:p>
    <w:p w:rsidR="00315E17" w:rsidRPr="00213497" w:rsidRDefault="00315E17" w:rsidP="000D299B">
      <w:pPr>
        <w:numPr>
          <w:ilvl w:val="0"/>
          <w:numId w:val="24"/>
        </w:numPr>
        <w:tabs>
          <w:tab w:val="clear" w:pos="720"/>
        </w:tabs>
        <w:spacing w:after="120"/>
        <w:ind w:left="714" w:hanging="357"/>
        <w:rPr>
          <w:rFonts w:asciiTheme="majorBidi" w:hAnsiTheme="majorBidi" w:cstheme="majorBidi"/>
          <w:sz w:val="22"/>
        </w:rPr>
      </w:pPr>
      <w:r w:rsidRPr="00213497">
        <w:rPr>
          <w:rFonts w:asciiTheme="majorBidi" w:hAnsiTheme="majorBidi" w:cstheme="majorBidi"/>
          <w:sz w:val="22"/>
        </w:rPr>
        <w:t>İstekli tarafından doldurulacaktır ve teklif edilen ürünlerin detaylı özelliklerini içerecektir (“uygun” veya “evet” gibi kelimeler yeterli değildir).</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D Sütunu</w:t>
      </w:r>
      <w:r w:rsidRPr="00213497">
        <w:rPr>
          <w:rFonts w:asciiTheme="majorBidi" w:hAnsiTheme="majorBidi" w:cstheme="majorBidi"/>
          <w:b/>
          <w:sz w:val="22"/>
        </w:rPr>
        <w:tab/>
        <w:t xml:space="preserve">: </w:t>
      </w:r>
      <w:r w:rsidRPr="00213497">
        <w:rPr>
          <w:rFonts w:asciiTheme="majorBidi" w:hAnsiTheme="majorBidi" w:cstheme="majorBidi"/>
          <w:sz w:val="22"/>
        </w:rPr>
        <w:t>“</w:t>
      </w:r>
      <w:r w:rsidRPr="00213497">
        <w:rPr>
          <w:rFonts w:asciiTheme="majorBidi" w:hAnsiTheme="majorBidi" w:cstheme="majorBidi"/>
          <w:b/>
          <w:sz w:val="22"/>
        </w:rPr>
        <w:t>İlgili notlar, açıklamalar, dokümantasyon</w:t>
      </w:r>
      <w:r w:rsidRPr="00213497">
        <w:rPr>
          <w:rFonts w:asciiTheme="majorBidi" w:hAnsiTheme="majorBidi" w:cstheme="majorBidi"/>
          <w:sz w:val="22"/>
        </w:rPr>
        <w:t>”</w:t>
      </w:r>
    </w:p>
    <w:p w:rsidR="00315E17" w:rsidRPr="00213497" w:rsidRDefault="00315E17" w:rsidP="000D299B">
      <w:pPr>
        <w:numPr>
          <w:ilvl w:val="0"/>
          <w:numId w:val="24"/>
        </w:numPr>
        <w:tabs>
          <w:tab w:val="clear" w:pos="720"/>
        </w:tabs>
        <w:spacing w:after="120"/>
        <w:ind w:left="714" w:hanging="357"/>
        <w:rPr>
          <w:rFonts w:asciiTheme="majorBidi" w:hAnsiTheme="majorBidi" w:cstheme="majorBidi"/>
          <w:sz w:val="22"/>
        </w:rPr>
      </w:pPr>
      <w:r w:rsidRPr="00213497">
        <w:rPr>
          <w:rFonts w:asciiTheme="majorBidi" w:hAnsiTheme="majorBidi" w:cstheme="majorBidi"/>
          <w:sz w:val="22"/>
        </w:rPr>
        <w:t>İstekli teklif ettiği ürün hakkında açıklama yapmalı ve ilgili dokümanlara referans vermelidir.</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E Sütunu</w:t>
      </w:r>
      <w:r w:rsidRPr="00213497">
        <w:rPr>
          <w:rFonts w:asciiTheme="majorBidi" w:hAnsiTheme="majorBidi" w:cstheme="majorBidi"/>
          <w:b/>
          <w:sz w:val="22"/>
        </w:rPr>
        <w:tab/>
        <w:t xml:space="preserve">: </w:t>
      </w:r>
      <w:r w:rsidRPr="00213497">
        <w:rPr>
          <w:rFonts w:asciiTheme="majorBidi" w:hAnsiTheme="majorBidi" w:cstheme="majorBidi"/>
          <w:sz w:val="22"/>
        </w:rPr>
        <w:t>“</w:t>
      </w:r>
      <w:r w:rsidRPr="00213497">
        <w:rPr>
          <w:rFonts w:asciiTheme="majorBidi" w:hAnsiTheme="majorBidi" w:cstheme="majorBidi"/>
          <w:b/>
          <w:sz w:val="22"/>
        </w:rPr>
        <w:t>Değerlendirme komitesi notları</w:t>
      </w:r>
      <w:r w:rsidRPr="00213497">
        <w:rPr>
          <w:rFonts w:asciiTheme="majorBidi" w:hAnsiTheme="majorBidi" w:cstheme="majorBidi"/>
          <w:sz w:val="22"/>
        </w:rPr>
        <w:t>”</w:t>
      </w:r>
    </w:p>
    <w:p w:rsidR="00315E17" w:rsidRPr="00213497" w:rsidRDefault="00315E17" w:rsidP="000D299B">
      <w:pPr>
        <w:numPr>
          <w:ilvl w:val="0"/>
          <w:numId w:val="24"/>
        </w:numPr>
        <w:tabs>
          <w:tab w:val="clear" w:pos="720"/>
        </w:tabs>
        <w:spacing w:after="120"/>
        <w:ind w:left="714" w:hanging="357"/>
        <w:rPr>
          <w:rFonts w:asciiTheme="majorBidi" w:hAnsiTheme="majorBidi" w:cstheme="majorBidi"/>
          <w:sz w:val="22"/>
        </w:rPr>
      </w:pPr>
      <w:r w:rsidRPr="00213497">
        <w:rPr>
          <w:rFonts w:asciiTheme="majorBidi" w:hAnsiTheme="majorBidi" w:cstheme="majorBidi"/>
          <w:sz w:val="22"/>
        </w:rPr>
        <w:t xml:space="preserve">Komisyon (Komite) üyelerinin doldurması için boş bırakılacaktır. </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sz w:val="22"/>
        </w:rPr>
        <w:t xml:space="preserve">Verilen bilgiler ve dokümanlar teklif edilen modelleri, varsa farklı seçenekleri açık olarak belirtmelidir. Teklif edilen özelliklerle istenen özelliklerin kıyaslaması komite üyeleri tarafından kolaylıkla yapılabilmelidir. </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sz w:val="22"/>
        </w:rPr>
        <w:t>Komite üyelerinin verilen teklifleri tam olarak anlamaları gerekmektedir. Yeterli açıklıkta bulunmayan teklifler değerlendirme komitesi tarafından reddedilebilir.</w:t>
      </w:r>
    </w:p>
    <w:p w:rsidR="00315E17" w:rsidRPr="00213497" w:rsidRDefault="00315E17" w:rsidP="00315E17">
      <w:pPr>
        <w:spacing w:after="120"/>
        <w:ind w:firstLine="0"/>
        <w:rPr>
          <w:rFonts w:asciiTheme="majorBidi" w:hAnsiTheme="majorBidi" w:cstheme="majorBidi"/>
          <w:sz w:val="22"/>
        </w:rPr>
      </w:pP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sz w:val="22"/>
          <w:highlight w:val="lightGray"/>
        </w:rPr>
        <w:t>Fiyat teklifi ayrı zarfa konmalı ve kapalı olarak Teknik Teklif ile birlikte teslim edilmelidir.</w:t>
      </w:r>
    </w:p>
    <w:p w:rsidR="00315E17" w:rsidRPr="00213497" w:rsidRDefault="00315E17" w:rsidP="00315E17">
      <w:pPr>
        <w:spacing w:after="120"/>
        <w:ind w:firstLine="0"/>
        <w:jc w:val="right"/>
        <w:rPr>
          <w:rFonts w:asciiTheme="majorBidi" w:hAnsiTheme="majorBidi" w:cstheme="majorBidi"/>
          <w:b/>
          <w:sz w:val="22"/>
        </w:rPr>
      </w:pPr>
    </w:p>
    <w:p w:rsidR="00315E17" w:rsidRPr="00213497" w:rsidRDefault="00315E17" w:rsidP="00315E17">
      <w:pPr>
        <w:overflowPunct w:val="0"/>
        <w:autoSpaceDE w:val="0"/>
        <w:autoSpaceDN w:val="0"/>
        <w:adjustRightInd w:val="0"/>
        <w:spacing w:after="120"/>
        <w:ind w:firstLine="0"/>
        <w:jc w:val="right"/>
        <w:textAlignment w:val="baseline"/>
        <w:rPr>
          <w:rFonts w:asciiTheme="majorBidi" w:hAnsiTheme="majorBidi" w:cstheme="majorBidi"/>
          <w:b/>
          <w:i/>
          <w:color w:val="000000"/>
          <w:sz w:val="22"/>
        </w:rPr>
      </w:pPr>
      <w:r w:rsidRPr="00213497">
        <w:rPr>
          <w:rFonts w:asciiTheme="majorBidi" w:hAnsiTheme="majorBidi" w:cstheme="majorBidi"/>
          <w:b/>
          <w:i/>
          <w:color w:val="000000"/>
          <w:sz w:val="22"/>
        </w:rPr>
        <w:t>İsteklinin Kaşesi</w:t>
      </w:r>
    </w:p>
    <w:p w:rsidR="00315E17" w:rsidRPr="00213497" w:rsidRDefault="00315E17" w:rsidP="00315E17">
      <w:pPr>
        <w:overflowPunct w:val="0"/>
        <w:autoSpaceDE w:val="0"/>
        <w:autoSpaceDN w:val="0"/>
        <w:adjustRightInd w:val="0"/>
        <w:spacing w:after="120"/>
        <w:ind w:firstLine="0"/>
        <w:jc w:val="right"/>
        <w:textAlignment w:val="baseline"/>
        <w:rPr>
          <w:rFonts w:asciiTheme="majorBidi" w:hAnsiTheme="majorBidi" w:cstheme="majorBidi"/>
          <w:b/>
          <w:i/>
          <w:color w:val="000000"/>
          <w:sz w:val="22"/>
        </w:rPr>
      </w:pPr>
      <w:r w:rsidRPr="00213497">
        <w:rPr>
          <w:rFonts w:asciiTheme="majorBidi" w:hAnsiTheme="majorBidi" w:cstheme="majorBidi"/>
          <w:b/>
          <w:i/>
          <w:color w:val="000000"/>
          <w:sz w:val="22"/>
        </w:rPr>
        <w:t xml:space="preserve">  Yetkili İmza</w:t>
      </w:r>
    </w:p>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315E17" w:rsidRDefault="00315E17" w:rsidP="00315E17"/>
    <w:p w:rsidR="00B74EFD" w:rsidRPr="00315E17" w:rsidRDefault="00B74EFD" w:rsidP="00315E17">
      <w:pPr>
        <w:overflowPunct w:val="0"/>
        <w:autoSpaceDE w:val="0"/>
        <w:autoSpaceDN w:val="0"/>
        <w:adjustRightInd w:val="0"/>
        <w:spacing w:after="120"/>
        <w:ind w:firstLine="0"/>
        <w:textAlignment w:val="baseline"/>
        <w:rPr>
          <w:color w:val="000000"/>
          <w:sz w:val="20"/>
          <w:szCs w:val="20"/>
        </w:rPr>
      </w:pPr>
    </w:p>
    <w:p w:rsidR="00B74EFD" w:rsidRDefault="00B74EFD" w:rsidP="001528C0">
      <w:pPr>
        <w:overflowPunct w:val="0"/>
        <w:autoSpaceDE w:val="0"/>
        <w:autoSpaceDN w:val="0"/>
        <w:adjustRightInd w:val="0"/>
        <w:spacing w:after="120"/>
        <w:ind w:firstLine="0"/>
        <w:jc w:val="right"/>
        <w:textAlignment w:val="baseline"/>
        <w:rPr>
          <w:b/>
          <w:i/>
          <w:color w:val="000000"/>
          <w:sz w:val="20"/>
          <w:szCs w:val="20"/>
        </w:rPr>
      </w:pPr>
    </w:p>
    <w:p w:rsidR="00B74EFD" w:rsidRDefault="00B74EFD" w:rsidP="001528C0">
      <w:pPr>
        <w:overflowPunct w:val="0"/>
        <w:autoSpaceDE w:val="0"/>
        <w:autoSpaceDN w:val="0"/>
        <w:adjustRightInd w:val="0"/>
        <w:spacing w:after="120"/>
        <w:ind w:firstLine="0"/>
        <w:jc w:val="right"/>
        <w:textAlignment w:val="baseline"/>
        <w:rPr>
          <w:b/>
          <w:i/>
          <w:color w:val="000000"/>
          <w:sz w:val="20"/>
          <w:szCs w:val="20"/>
        </w:rPr>
      </w:pPr>
    </w:p>
    <w:p w:rsidR="00B74EFD" w:rsidRDefault="00B74EFD" w:rsidP="001528C0">
      <w:pPr>
        <w:overflowPunct w:val="0"/>
        <w:autoSpaceDE w:val="0"/>
        <w:autoSpaceDN w:val="0"/>
        <w:adjustRightInd w:val="0"/>
        <w:spacing w:after="120"/>
        <w:ind w:firstLine="0"/>
        <w:jc w:val="right"/>
        <w:textAlignment w:val="baseline"/>
        <w:rPr>
          <w:b/>
          <w:i/>
          <w:color w:val="000000"/>
          <w:sz w:val="20"/>
          <w:szCs w:val="20"/>
        </w:rPr>
      </w:pPr>
    </w:p>
    <w:p w:rsidR="00B74EFD" w:rsidRDefault="00B74EFD" w:rsidP="001528C0">
      <w:pPr>
        <w:overflowPunct w:val="0"/>
        <w:autoSpaceDE w:val="0"/>
        <w:autoSpaceDN w:val="0"/>
        <w:adjustRightInd w:val="0"/>
        <w:spacing w:after="120"/>
        <w:ind w:firstLine="0"/>
        <w:jc w:val="right"/>
        <w:textAlignment w:val="baseline"/>
        <w:rPr>
          <w:b/>
          <w:i/>
          <w:color w:val="000000"/>
          <w:sz w:val="20"/>
          <w:szCs w:val="20"/>
        </w:rPr>
      </w:pPr>
    </w:p>
    <w:p w:rsidR="001528C0" w:rsidRPr="00051297" w:rsidRDefault="001528C0" w:rsidP="00BD7956">
      <w:pPr>
        <w:overflowPunct w:val="0"/>
        <w:autoSpaceDE w:val="0"/>
        <w:autoSpaceDN w:val="0"/>
        <w:adjustRightInd w:val="0"/>
        <w:spacing w:after="120"/>
        <w:ind w:firstLine="0"/>
        <w:jc w:val="center"/>
        <w:textAlignment w:val="baseline"/>
        <w:rPr>
          <w:b/>
          <w:color w:val="000000"/>
        </w:rPr>
      </w:pPr>
    </w:p>
    <w:p w:rsidR="001528C0" w:rsidRPr="00051297" w:rsidRDefault="001528C0" w:rsidP="001528C0">
      <w:pPr>
        <w:overflowPunct w:val="0"/>
        <w:autoSpaceDE w:val="0"/>
        <w:autoSpaceDN w:val="0"/>
        <w:adjustRightInd w:val="0"/>
        <w:spacing w:after="120"/>
        <w:ind w:firstLine="0"/>
        <w:textAlignment w:val="baseline"/>
        <w:rPr>
          <w:b/>
          <w:color w:val="000000"/>
        </w:rPr>
      </w:pPr>
    </w:p>
    <w:p w:rsidR="001528C0" w:rsidRPr="00051297" w:rsidRDefault="001528C0" w:rsidP="001528C0">
      <w:pPr>
        <w:overflowPunct w:val="0"/>
        <w:autoSpaceDE w:val="0"/>
        <w:autoSpaceDN w:val="0"/>
        <w:adjustRightInd w:val="0"/>
        <w:spacing w:after="120"/>
        <w:ind w:firstLine="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pStyle w:val="Balk6"/>
        <w:numPr>
          <w:ilvl w:val="0"/>
          <w:numId w:val="0"/>
        </w:numPr>
        <w:jc w:val="center"/>
      </w:pPr>
      <w:bookmarkStart w:id="31" w:name="_Söz.Ek-4:_Mali_Teklif"/>
      <w:bookmarkStart w:id="32" w:name="_Toc233021557"/>
      <w:bookmarkEnd w:id="31"/>
      <w:r w:rsidRPr="00051297">
        <w:t>Söz. Ek-4: Mali Teklif</w:t>
      </w:r>
      <w:bookmarkEnd w:id="32"/>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color w:val="000000"/>
        </w:rPr>
      </w:pPr>
      <w:r w:rsidRPr="00051297">
        <w:rPr>
          <w:color w:val="000000"/>
          <w:highlight w:val="lightGray"/>
        </w:rPr>
        <w:t>(</w:t>
      </w:r>
      <w:r w:rsidRPr="00051297">
        <w:rPr>
          <w:color w:val="000000"/>
          <w:sz w:val="20"/>
          <w:szCs w:val="20"/>
          <w:highlight w:val="lightGray"/>
        </w:rPr>
        <w:t xml:space="preserve">İhale kapsamında tekliflerin sunulması aşamasında </w:t>
      </w:r>
      <w:r>
        <w:rPr>
          <w:color w:val="000000"/>
          <w:sz w:val="20"/>
          <w:szCs w:val="20"/>
          <w:highlight w:val="lightGray"/>
        </w:rPr>
        <w:t>m</w:t>
      </w:r>
      <w:r w:rsidRPr="00051297">
        <w:rPr>
          <w:color w:val="000000"/>
          <w:sz w:val="20"/>
          <w:szCs w:val="20"/>
          <w:highlight w:val="lightGray"/>
        </w:rPr>
        <w:t xml:space="preserve">ali </w:t>
      </w:r>
      <w:r>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1528C0">
      <w:pPr>
        <w:overflowPunct w:val="0"/>
        <w:autoSpaceDE w:val="0"/>
        <w:autoSpaceDN w:val="0"/>
        <w:adjustRightInd w:val="0"/>
        <w:spacing w:after="120"/>
        <w:jc w:val="center"/>
        <w:textAlignment w:val="baseline"/>
        <w:rPr>
          <w:b/>
          <w:color w:val="000000"/>
        </w:rPr>
      </w:pPr>
    </w:p>
    <w:p w:rsidR="001528C0" w:rsidRPr="00051297" w:rsidRDefault="001528C0" w:rsidP="00BD7956">
      <w:pPr>
        <w:overflowPunct w:val="0"/>
        <w:autoSpaceDE w:val="0"/>
        <w:autoSpaceDN w:val="0"/>
        <w:adjustRightInd w:val="0"/>
        <w:spacing w:after="120"/>
        <w:ind w:firstLine="0"/>
        <w:jc w:val="center"/>
        <w:textAlignment w:val="baseline"/>
        <w:rPr>
          <w:b/>
          <w:i/>
          <w:color w:val="000000"/>
          <w:sz w:val="20"/>
          <w:szCs w:val="20"/>
        </w:rPr>
      </w:pPr>
      <w:r w:rsidRPr="00051297">
        <w:rPr>
          <w:b/>
          <w:color w:val="000000"/>
        </w:rPr>
        <w:br w:type="page"/>
      </w:r>
    </w:p>
    <w:p w:rsidR="00BD7956" w:rsidRDefault="00BD7956" w:rsidP="001528C0">
      <w:pPr>
        <w:overflowPunct w:val="0"/>
        <w:autoSpaceDE w:val="0"/>
        <w:autoSpaceDN w:val="0"/>
        <w:adjustRightInd w:val="0"/>
        <w:spacing w:after="120"/>
        <w:ind w:firstLine="0"/>
        <w:jc w:val="center"/>
        <w:textAlignment w:val="baseline"/>
        <w:rPr>
          <w:b/>
          <w:color w:val="000000"/>
        </w:rPr>
      </w:pPr>
    </w:p>
    <w:p w:rsidR="00315E17" w:rsidRPr="00213497" w:rsidRDefault="00315E17" w:rsidP="00315E17">
      <w:pPr>
        <w:tabs>
          <w:tab w:val="left" w:pos="2025"/>
        </w:tabs>
        <w:overflowPunct w:val="0"/>
        <w:autoSpaceDE w:val="0"/>
        <w:autoSpaceDN w:val="0"/>
        <w:adjustRightInd w:val="0"/>
        <w:spacing w:after="120"/>
        <w:ind w:firstLine="0"/>
        <w:jc w:val="center"/>
        <w:textAlignment w:val="baseline"/>
        <w:rPr>
          <w:rFonts w:asciiTheme="majorBidi" w:hAnsiTheme="majorBidi" w:cstheme="majorBidi"/>
          <w:b/>
          <w:color w:val="000000"/>
          <w:sz w:val="22"/>
        </w:rPr>
      </w:pPr>
      <w:r w:rsidRPr="00213497">
        <w:rPr>
          <w:rFonts w:asciiTheme="majorBidi" w:hAnsiTheme="majorBidi" w:cstheme="majorBidi"/>
          <w:b/>
          <w:color w:val="000000"/>
          <w:sz w:val="22"/>
        </w:rPr>
        <w:t>Mal Alımı İhaleleri İçin</w:t>
      </w:r>
    </w:p>
    <w:p w:rsidR="00315E17" w:rsidRPr="00213497" w:rsidRDefault="00315E17" w:rsidP="00315E17">
      <w:pPr>
        <w:pStyle w:val="titredoc"/>
        <w:spacing w:after="120"/>
        <w:ind w:firstLine="0"/>
        <w:jc w:val="left"/>
        <w:rPr>
          <w:rFonts w:asciiTheme="majorBidi" w:hAnsiTheme="majorBidi" w:cstheme="majorBidi"/>
          <w:b/>
          <w:sz w:val="22"/>
          <w:szCs w:val="22"/>
          <w:lang w:val="tr-TR"/>
        </w:rPr>
      </w:pPr>
    </w:p>
    <w:p w:rsidR="00315E17" w:rsidRPr="00213497" w:rsidRDefault="00315E17" w:rsidP="00315E17">
      <w:pPr>
        <w:pStyle w:val="titredoc"/>
        <w:spacing w:after="120"/>
        <w:ind w:firstLine="0"/>
        <w:jc w:val="left"/>
        <w:rPr>
          <w:rFonts w:asciiTheme="majorBidi" w:hAnsiTheme="majorBidi" w:cstheme="majorBidi"/>
          <w:b/>
          <w:sz w:val="22"/>
          <w:szCs w:val="22"/>
          <w:lang w:val="tr-TR"/>
        </w:rPr>
      </w:pPr>
      <w:r w:rsidRPr="00213497">
        <w:rPr>
          <w:rFonts w:asciiTheme="majorBidi" w:hAnsiTheme="majorBidi" w:cstheme="majorBidi"/>
          <w:b/>
          <w:sz w:val="22"/>
          <w:szCs w:val="22"/>
          <w:lang w:val="tr-TR"/>
        </w:rPr>
        <w:t>MALİ TEKLİF FORMU                                                                   Söz. EK:4b</w:t>
      </w:r>
    </w:p>
    <w:p w:rsidR="00315E17" w:rsidRPr="00213497" w:rsidRDefault="00315E17" w:rsidP="00315E17">
      <w:pPr>
        <w:spacing w:after="120"/>
        <w:ind w:firstLine="0"/>
        <w:rPr>
          <w:rFonts w:asciiTheme="majorBidi" w:hAnsiTheme="majorBidi" w:cstheme="majorBidi"/>
          <w:sz w:val="22"/>
        </w:rPr>
      </w:pP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Sözleşme Başlığı</w:t>
      </w:r>
      <w:r w:rsidRPr="00213497">
        <w:rPr>
          <w:rFonts w:asciiTheme="majorBidi" w:hAnsiTheme="majorBidi" w:cstheme="majorBidi"/>
          <w:b/>
          <w:sz w:val="22"/>
        </w:rPr>
        <w:tab/>
        <w:t>:</w:t>
      </w:r>
      <w:r w:rsidRPr="00213497">
        <w:rPr>
          <w:rFonts w:asciiTheme="majorBidi" w:hAnsiTheme="majorBidi" w:cstheme="majorBidi"/>
          <w:sz w:val="22"/>
        </w:rPr>
        <w:t xml:space="preserve"> YÜKSEK VERİMLİ ÇİFT YÖNLÜ YEŞİL İKLİMLENDİRME</w:t>
      </w:r>
    </w:p>
    <w:p w:rsidR="00315E17" w:rsidRPr="00213497" w:rsidRDefault="00315E17" w:rsidP="00315E17">
      <w:pPr>
        <w:spacing w:after="120"/>
        <w:ind w:firstLine="0"/>
        <w:rPr>
          <w:rFonts w:asciiTheme="majorBidi" w:hAnsiTheme="majorBidi" w:cstheme="majorBidi"/>
          <w:b/>
          <w:sz w:val="22"/>
        </w:rPr>
      </w:pPr>
      <w:r w:rsidRPr="00213497">
        <w:rPr>
          <w:rFonts w:asciiTheme="majorBidi" w:hAnsiTheme="majorBidi" w:cstheme="majorBidi"/>
          <w:b/>
          <w:sz w:val="22"/>
        </w:rPr>
        <w:t>Yayın Referansı</w:t>
      </w:r>
      <w:r w:rsidRPr="00213497">
        <w:rPr>
          <w:rFonts w:asciiTheme="majorBidi" w:hAnsiTheme="majorBidi" w:cstheme="majorBidi"/>
          <w:b/>
          <w:sz w:val="22"/>
        </w:rPr>
        <w:tab/>
        <w:t>:</w:t>
      </w:r>
      <w:r w:rsidRPr="00213497">
        <w:rPr>
          <w:rFonts w:asciiTheme="majorBidi" w:hAnsiTheme="majorBidi" w:cstheme="majorBidi"/>
          <w:sz w:val="22"/>
        </w:rPr>
        <w:t xml:space="preserve"> </w:t>
      </w:r>
      <w:r w:rsidRPr="0096461A">
        <w:rPr>
          <w:rFonts w:asciiTheme="majorBidi" w:hAnsiTheme="majorBidi" w:cstheme="majorBidi"/>
          <w:sz w:val="22"/>
        </w:rPr>
        <w:t>TR51/2</w:t>
      </w:r>
      <w:r>
        <w:rPr>
          <w:rFonts w:asciiTheme="majorBidi" w:hAnsiTheme="majorBidi" w:cstheme="majorBidi"/>
          <w:sz w:val="22"/>
        </w:rPr>
        <w:t>5</w:t>
      </w:r>
      <w:r w:rsidRPr="0096461A">
        <w:rPr>
          <w:rFonts w:asciiTheme="majorBidi" w:hAnsiTheme="majorBidi" w:cstheme="majorBidi"/>
          <w:sz w:val="22"/>
        </w:rPr>
        <w:t>/</w:t>
      </w:r>
      <w:r>
        <w:rPr>
          <w:rFonts w:asciiTheme="majorBidi" w:hAnsiTheme="majorBidi" w:cstheme="majorBidi"/>
          <w:sz w:val="22"/>
        </w:rPr>
        <w:t>ALT_</w:t>
      </w:r>
      <w:r w:rsidRPr="0096461A">
        <w:rPr>
          <w:rFonts w:asciiTheme="majorBidi" w:hAnsiTheme="majorBidi" w:cstheme="majorBidi"/>
          <w:sz w:val="22"/>
        </w:rPr>
        <w:t>SG</w:t>
      </w:r>
      <w:r>
        <w:rPr>
          <w:rFonts w:asciiTheme="majorBidi" w:hAnsiTheme="majorBidi" w:cstheme="majorBidi"/>
          <w:sz w:val="22"/>
        </w:rPr>
        <w:t>A</w:t>
      </w:r>
      <w:r w:rsidRPr="0096461A">
        <w:rPr>
          <w:rFonts w:asciiTheme="majorBidi" w:hAnsiTheme="majorBidi" w:cstheme="majorBidi"/>
          <w:sz w:val="22"/>
        </w:rPr>
        <w:t>_</w:t>
      </w:r>
      <w:r>
        <w:rPr>
          <w:rFonts w:asciiTheme="majorBidi" w:hAnsiTheme="majorBidi" w:cstheme="majorBidi"/>
          <w:sz w:val="22"/>
        </w:rPr>
        <w:t>KA</w:t>
      </w:r>
      <w:r w:rsidRPr="0096461A">
        <w:rPr>
          <w:rFonts w:asciiTheme="majorBidi" w:hAnsiTheme="majorBidi" w:cstheme="majorBidi"/>
          <w:sz w:val="22"/>
        </w:rPr>
        <w:t>/00</w:t>
      </w:r>
      <w:r>
        <w:rPr>
          <w:rFonts w:asciiTheme="majorBidi" w:hAnsiTheme="majorBidi" w:cstheme="majorBidi"/>
          <w:sz w:val="22"/>
        </w:rPr>
        <w:t>57</w:t>
      </w:r>
    </w:p>
    <w:p w:rsidR="00315E17" w:rsidRPr="00213497" w:rsidRDefault="00315E17" w:rsidP="00315E17">
      <w:pPr>
        <w:spacing w:after="120"/>
        <w:ind w:firstLine="0"/>
        <w:rPr>
          <w:rFonts w:asciiTheme="majorBidi" w:hAnsiTheme="majorBidi" w:cstheme="majorBidi"/>
          <w:sz w:val="22"/>
        </w:rPr>
      </w:pPr>
      <w:r w:rsidRPr="00213497">
        <w:rPr>
          <w:rFonts w:asciiTheme="majorBidi" w:hAnsiTheme="majorBidi" w:cstheme="majorBidi"/>
          <w:b/>
          <w:sz w:val="22"/>
        </w:rPr>
        <w:t>İsteklinin adı</w:t>
      </w:r>
      <w:r w:rsidRPr="00213497">
        <w:rPr>
          <w:rFonts w:asciiTheme="majorBidi" w:hAnsiTheme="majorBidi" w:cstheme="majorBidi"/>
          <w:b/>
          <w:sz w:val="22"/>
        </w:rPr>
        <w:tab/>
        <w:t>:</w:t>
      </w:r>
      <w:r w:rsidRPr="00213497">
        <w:rPr>
          <w:rFonts w:asciiTheme="majorBidi" w:hAnsiTheme="majorBidi" w:cstheme="majorBidi"/>
          <w:sz w:val="22"/>
        </w:rPr>
        <w:t xml:space="preserve"> … … … … … … … … … </w:t>
      </w:r>
    </w:p>
    <w:p w:rsidR="00315E17" w:rsidRDefault="00315E17" w:rsidP="00315E17"/>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
        <w:gridCol w:w="991"/>
        <w:gridCol w:w="3968"/>
        <w:gridCol w:w="1635"/>
        <w:gridCol w:w="1384"/>
        <w:gridCol w:w="1521"/>
      </w:tblGrid>
      <w:tr w:rsidR="00315E17" w:rsidRPr="00213497" w:rsidTr="00747EF4">
        <w:tc>
          <w:tcPr>
            <w:tcW w:w="593" w:type="dxa"/>
            <w:shd w:val="pct10"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Sıra</w:t>
            </w:r>
          </w:p>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No</w:t>
            </w:r>
          </w:p>
        </w:tc>
        <w:tc>
          <w:tcPr>
            <w:tcW w:w="992" w:type="dxa"/>
            <w:shd w:val="pct10"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Miktar</w:t>
            </w:r>
          </w:p>
        </w:tc>
        <w:tc>
          <w:tcPr>
            <w:tcW w:w="3969" w:type="dxa"/>
            <w:shd w:val="pct10"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Teklif Edilen Özellikler (Marka/Model Dâhil)</w:t>
            </w:r>
          </w:p>
        </w:tc>
        <w:tc>
          <w:tcPr>
            <w:tcW w:w="1635" w:type="dxa"/>
            <w:shd w:val="pct10"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&lt;DDP&gt; &lt;Kabul Yeri&gt; Teslimat İçin Birim Fiyatlar (TL)</w:t>
            </w:r>
          </w:p>
        </w:tc>
        <w:tc>
          <w:tcPr>
            <w:tcW w:w="1384" w:type="dxa"/>
            <w:shd w:val="pct10"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Toplam</w:t>
            </w:r>
          </w:p>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(KDV Hariç TL)</w:t>
            </w:r>
          </w:p>
        </w:tc>
        <w:tc>
          <w:tcPr>
            <w:tcW w:w="1521" w:type="dxa"/>
            <w:tcBorders>
              <w:top w:val="single" w:sz="4" w:space="0" w:color="auto"/>
              <w:right w:val="single" w:sz="4" w:space="0" w:color="auto"/>
            </w:tcBorders>
            <w:shd w:val="pct10" w:color="auto" w:fill="auto"/>
            <w:vAlign w:val="center"/>
          </w:tcPr>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Toplam</w:t>
            </w:r>
          </w:p>
          <w:p w:rsidR="00315E17" w:rsidRPr="0021349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(KDV Dâhil TL)</w:t>
            </w:r>
          </w:p>
        </w:tc>
      </w:tr>
      <w:tr w:rsidR="00315E17" w:rsidRPr="00213497" w:rsidTr="00747EF4">
        <w:trPr>
          <w:trHeight w:val="398"/>
        </w:trPr>
        <w:tc>
          <w:tcPr>
            <w:tcW w:w="593" w:type="dxa"/>
            <w:vAlign w:val="center"/>
          </w:tcPr>
          <w:p w:rsidR="00315E17" w:rsidRDefault="00315E17" w:rsidP="00813A80">
            <w:pPr>
              <w:spacing w:before="0"/>
              <w:ind w:firstLine="0"/>
              <w:jc w:val="center"/>
              <w:rPr>
                <w:rFonts w:asciiTheme="majorBidi" w:hAnsiTheme="majorBidi" w:cstheme="majorBidi"/>
                <w:b/>
                <w:sz w:val="22"/>
              </w:rPr>
            </w:pPr>
            <w:r w:rsidRPr="00213497">
              <w:rPr>
                <w:rFonts w:asciiTheme="majorBidi" w:hAnsiTheme="majorBidi" w:cstheme="majorBidi"/>
                <w:b/>
                <w:sz w:val="22"/>
              </w:rPr>
              <w:t>1</w:t>
            </w:r>
          </w:p>
        </w:tc>
        <w:tc>
          <w:tcPr>
            <w:tcW w:w="992" w:type="dxa"/>
            <w:vAlign w:val="center"/>
          </w:tcPr>
          <w:p w:rsidR="00315E17" w:rsidRPr="00747EF4" w:rsidRDefault="00747EF4" w:rsidP="00747EF4">
            <w:pPr>
              <w:ind w:firstLine="0"/>
              <w:jc w:val="center"/>
              <w:rPr>
                <w:rFonts w:asciiTheme="majorBidi" w:hAnsiTheme="majorBidi" w:cstheme="majorBidi"/>
                <w:sz w:val="22"/>
              </w:rPr>
            </w:pPr>
            <w:r>
              <w:rPr>
                <w:rFonts w:asciiTheme="majorBidi" w:hAnsiTheme="majorBidi" w:cstheme="majorBidi"/>
                <w:sz w:val="22"/>
              </w:rPr>
              <w:t>1.900</w:t>
            </w:r>
          </w:p>
        </w:tc>
        <w:tc>
          <w:tcPr>
            <w:tcW w:w="3969" w:type="dxa"/>
            <w:vAlign w:val="center"/>
          </w:tcPr>
          <w:p w:rsidR="00315E17" w:rsidRDefault="00315E17" w:rsidP="00747EF4">
            <w:pPr>
              <w:shd w:val="clear" w:color="auto" w:fill="FFFFFF"/>
              <w:spacing w:before="0" w:after="60"/>
              <w:ind w:firstLine="0"/>
              <w:jc w:val="left"/>
              <w:rPr>
                <w:rFonts w:asciiTheme="majorBidi" w:eastAsia="Times New Roman" w:hAnsiTheme="majorBidi" w:cstheme="majorBidi"/>
                <w:b/>
                <w:color w:val="000000"/>
                <w:sz w:val="22"/>
                <w:lang w:eastAsia="tr-TR"/>
              </w:rPr>
            </w:pPr>
            <w:r w:rsidRPr="00747EF4">
              <w:rPr>
                <w:rFonts w:asciiTheme="majorBidi" w:eastAsia="Times New Roman" w:hAnsiTheme="majorBidi" w:cstheme="majorBidi"/>
                <w:b/>
                <w:color w:val="000000"/>
                <w:sz w:val="22"/>
                <w:u w:val="single"/>
                <w:lang w:eastAsia="tr-TR"/>
              </w:rPr>
              <w:t>Gölgelendirme ve Isı Perdesi</w:t>
            </w:r>
            <w:r w:rsidRPr="00747EF4">
              <w:rPr>
                <w:rFonts w:asciiTheme="majorBidi" w:eastAsia="Times New Roman" w:hAnsiTheme="majorBidi" w:cstheme="majorBidi"/>
                <w:b/>
                <w:color w:val="000000"/>
                <w:sz w:val="22"/>
                <w:lang w:eastAsia="tr-TR"/>
              </w:rPr>
              <w:t xml:space="preserve"> </w:t>
            </w:r>
          </w:p>
          <w:p w:rsidR="00747EF4" w:rsidRPr="00611133" w:rsidRDefault="00611133" w:rsidP="00747EF4">
            <w:pPr>
              <w:shd w:val="clear" w:color="auto" w:fill="FFFFFF"/>
              <w:spacing w:before="0" w:after="60"/>
              <w:ind w:firstLine="0"/>
              <w:jc w:val="left"/>
              <w:rPr>
                <w:rFonts w:asciiTheme="majorBidi" w:eastAsia="Times New Roman" w:hAnsiTheme="majorBidi" w:cstheme="majorBidi"/>
                <w:color w:val="000000"/>
                <w:sz w:val="22"/>
                <w:lang w:eastAsia="tr-TR"/>
              </w:rPr>
            </w:pPr>
            <w:r w:rsidRPr="00611133">
              <w:rPr>
                <w:rFonts w:asciiTheme="majorBidi" w:eastAsia="Times New Roman" w:hAnsiTheme="majorBidi" w:cstheme="majorBidi"/>
                <w:color w:val="000000"/>
                <w:sz w:val="22"/>
                <w:lang w:eastAsia="tr-TR"/>
              </w:rPr>
              <w:t>Marka:</w:t>
            </w:r>
          </w:p>
          <w:p w:rsidR="00611133" w:rsidRPr="00747EF4" w:rsidRDefault="00611133" w:rsidP="00747EF4">
            <w:pPr>
              <w:shd w:val="clear" w:color="auto" w:fill="FFFFFF"/>
              <w:spacing w:before="0" w:after="60"/>
              <w:ind w:firstLine="0"/>
              <w:jc w:val="left"/>
              <w:rPr>
                <w:rFonts w:asciiTheme="majorBidi" w:eastAsia="Times New Roman" w:hAnsiTheme="majorBidi" w:cstheme="majorBidi"/>
                <w:b/>
                <w:color w:val="000000"/>
                <w:sz w:val="22"/>
                <w:lang w:eastAsia="tr-TR"/>
              </w:rPr>
            </w:pPr>
            <w:r w:rsidRPr="00611133">
              <w:rPr>
                <w:rFonts w:asciiTheme="majorBidi" w:eastAsia="Times New Roman" w:hAnsiTheme="majorBidi" w:cstheme="majorBidi"/>
                <w:color w:val="000000"/>
                <w:sz w:val="22"/>
                <w:lang w:eastAsia="tr-TR"/>
              </w:rPr>
              <w:t>Model:</w:t>
            </w:r>
          </w:p>
        </w:tc>
        <w:tc>
          <w:tcPr>
            <w:tcW w:w="1635"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384"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521" w:type="dxa"/>
            <w:vAlign w:val="center"/>
          </w:tcPr>
          <w:p w:rsidR="00315E17" w:rsidRPr="00213497" w:rsidRDefault="00315E17" w:rsidP="00813A80">
            <w:pPr>
              <w:spacing w:before="0"/>
              <w:ind w:firstLine="0"/>
              <w:rPr>
                <w:rFonts w:asciiTheme="majorBidi" w:hAnsiTheme="majorBidi" w:cstheme="majorBidi"/>
                <w:sz w:val="22"/>
              </w:rPr>
            </w:pPr>
          </w:p>
        </w:tc>
      </w:tr>
      <w:tr w:rsidR="00315E17" w:rsidRPr="00213497" w:rsidTr="00747EF4">
        <w:trPr>
          <w:trHeight w:val="397"/>
        </w:trPr>
        <w:tc>
          <w:tcPr>
            <w:tcW w:w="593" w:type="dxa"/>
            <w:vAlign w:val="center"/>
          </w:tcPr>
          <w:p w:rsidR="00315E17" w:rsidRPr="00213497" w:rsidRDefault="00315E17" w:rsidP="00813A80">
            <w:pPr>
              <w:spacing w:before="0"/>
              <w:ind w:firstLine="0"/>
              <w:jc w:val="center"/>
              <w:rPr>
                <w:rFonts w:asciiTheme="majorBidi" w:hAnsiTheme="majorBidi" w:cstheme="majorBidi"/>
                <w:b/>
                <w:sz w:val="22"/>
              </w:rPr>
            </w:pPr>
            <w:r>
              <w:rPr>
                <w:rFonts w:asciiTheme="majorBidi" w:hAnsiTheme="majorBidi" w:cstheme="majorBidi"/>
                <w:b/>
                <w:sz w:val="22"/>
              </w:rPr>
              <w:t>2</w:t>
            </w:r>
          </w:p>
        </w:tc>
        <w:tc>
          <w:tcPr>
            <w:tcW w:w="992" w:type="dxa"/>
            <w:vAlign w:val="center"/>
          </w:tcPr>
          <w:p w:rsidR="00315E17" w:rsidRPr="00213497" w:rsidRDefault="00747EF4" w:rsidP="00747EF4">
            <w:pPr>
              <w:spacing w:before="0"/>
              <w:ind w:firstLine="0"/>
              <w:jc w:val="center"/>
              <w:rPr>
                <w:rFonts w:asciiTheme="majorBidi" w:hAnsiTheme="majorBidi" w:cstheme="majorBidi"/>
                <w:sz w:val="22"/>
              </w:rPr>
            </w:pPr>
            <w:r>
              <w:rPr>
                <w:rFonts w:asciiTheme="majorBidi" w:hAnsiTheme="majorBidi" w:cstheme="majorBidi"/>
                <w:sz w:val="22"/>
              </w:rPr>
              <w:t>1.900</w:t>
            </w:r>
          </w:p>
        </w:tc>
        <w:tc>
          <w:tcPr>
            <w:tcW w:w="3969" w:type="dxa"/>
            <w:vAlign w:val="center"/>
          </w:tcPr>
          <w:p w:rsidR="00315E17" w:rsidRDefault="00315E17" w:rsidP="00747EF4">
            <w:pPr>
              <w:spacing w:before="0"/>
              <w:ind w:firstLine="0"/>
              <w:jc w:val="left"/>
              <w:rPr>
                <w:rFonts w:asciiTheme="majorBidi" w:eastAsia="Times New Roman" w:hAnsiTheme="majorBidi" w:cstheme="majorBidi"/>
                <w:b/>
                <w:color w:val="000000"/>
                <w:sz w:val="22"/>
                <w:u w:val="single"/>
                <w:lang w:eastAsia="tr-TR"/>
              </w:rPr>
            </w:pPr>
            <w:r w:rsidRPr="00747EF4">
              <w:rPr>
                <w:rFonts w:asciiTheme="majorBidi" w:eastAsia="Times New Roman" w:hAnsiTheme="majorBidi" w:cstheme="majorBidi"/>
                <w:b/>
                <w:color w:val="000000"/>
                <w:sz w:val="22"/>
                <w:u w:val="single"/>
                <w:lang w:eastAsia="tr-TR"/>
              </w:rPr>
              <w:t>Isıtma/Soğutma Tesisatı</w:t>
            </w:r>
          </w:p>
          <w:p w:rsidR="00611133" w:rsidRPr="00611133" w:rsidRDefault="00611133" w:rsidP="00611133">
            <w:pPr>
              <w:shd w:val="clear" w:color="auto" w:fill="FFFFFF"/>
              <w:spacing w:before="0" w:after="60"/>
              <w:ind w:firstLine="0"/>
              <w:jc w:val="left"/>
              <w:rPr>
                <w:rFonts w:asciiTheme="majorBidi" w:eastAsia="Times New Roman" w:hAnsiTheme="majorBidi" w:cstheme="majorBidi"/>
                <w:color w:val="000000"/>
                <w:sz w:val="22"/>
                <w:lang w:eastAsia="tr-TR"/>
              </w:rPr>
            </w:pPr>
            <w:r w:rsidRPr="00611133">
              <w:rPr>
                <w:rFonts w:asciiTheme="majorBidi" w:eastAsia="Times New Roman" w:hAnsiTheme="majorBidi" w:cstheme="majorBidi"/>
                <w:color w:val="000000"/>
                <w:sz w:val="22"/>
                <w:lang w:eastAsia="tr-TR"/>
              </w:rPr>
              <w:t>Marka:</w:t>
            </w:r>
          </w:p>
          <w:p w:rsidR="00315E17" w:rsidRPr="00747EF4" w:rsidRDefault="00611133" w:rsidP="00611133">
            <w:pPr>
              <w:spacing w:before="0"/>
              <w:ind w:firstLine="0"/>
              <w:jc w:val="left"/>
              <w:rPr>
                <w:rFonts w:asciiTheme="majorBidi" w:hAnsiTheme="majorBidi" w:cstheme="majorBidi"/>
                <w:b/>
                <w:sz w:val="22"/>
              </w:rPr>
            </w:pPr>
            <w:r w:rsidRPr="00611133">
              <w:rPr>
                <w:rFonts w:asciiTheme="majorBidi" w:eastAsia="Times New Roman" w:hAnsiTheme="majorBidi" w:cstheme="majorBidi"/>
                <w:color w:val="000000"/>
                <w:sz w:val="22"/>
                <w:lang w:eastAsia="tr-TR"/>
              </w:rPr>
              <w:t>Model:</w:t>
            </w:r>
          </w:p>
        </w:tc>
        <w:tc>
          <w:tcPr>
            <w:tcW w:w="1635"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384"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521" w:type="dxa"/>
            <w:vAlign w:val="center"/>
          </w:tcPr>
          <w:p w:rsidR="00315E17" w:rsidRPr="00213497" w:rsidRDefault="00315E17" w:rsidP="00813A80">
            <w:pPr>
              <w:spacing w:before="0"/>
              <w:ind w:firstLine="0"/>
              <w:rPr>
                <w:rFonts w:asciiTheme="majorBidi" w:hAnsiTheme="majorBidi" w:cstheme="majorBidi"/>
                <w:sz w:val="22"/>
              </w:rPr>
            </w:pPr>
          </w:p>
        </w:tc>
      </w:tr>
      <w:tr w:rsidR="00315E17" w:rsidRPr="00213497" w:rsidTr="00747EF4">
        <w:trPr>
          <w:trHeight w:val="397"/>
        </w:trPr>
        <w:tc>
          <w:tcPr>
            <w:tcW w:w="593" w:type="dxa"/>
            <w:vAlign w:val="center"/>
          </w:tcPr>
          <w:p w:rsidR="00315E17" w:rsidRPr="00213497" w:rsidRDefault="00315E17" w:rsidP="00813A80">
            <w:pPr>
              <w:spacing w:before="0"/>
              <w:ind w:firstLine="0"/>
              <w:jc w:val="center"/>
              <w:rPr>
                <w:rFonts w:asciiTheme="majorBidi" w:hAnsiTheme="majorBidi" w:cstheme="majorBidi"/>
                <w:b/>
                <w:sz w:val="22"/>
              </w:rPr>
            </w:pPr>
            <w:r>
              <w:rPr>
                <w:rFonts w:asciiTheme="majorBidi" w:hAnsiTheme="majorBidi" w:cstheme="majorBidi"/>
                <w:b/>
                <w:sz w:val="22"/>
              </w:rPr>
              <w:t>3</w:t>
            </w:r>
          </w:p>
        </w:tc>
        <w:tc>
          <w:tcPr>
            <w:tcW w:w="992" w:type="dxa"/>
            <w:vAlign w:val="center"/>
          </w:tcPr>
          <w:p w:rsidR="00315E17" w:rsidRPr="00213497" w:rsidRDefault="00315E17" w:rsidP="00747EF4">
            <w:pPr>
              <w:spacing w:before="0"/>
              <w:ind w:firstLine="0"/>
              <w:jc w:val="center"/>
              <w:rPr>
                <w:rFonts w:asciiTheme="majorBidi" w:hAnsiTheme="majorBidi" w:cstheme="majorBidi"/>
                <w:sz w:val="22"/>
              </w:rPr>
            </w:pPr>
            <w:r>
              <w:rPr>
                <w:rFonts w:asciiTheme="majorBidi" w:hAnsiTheme="majorBidi" w:cstheme="majorBidi"/>
                <w:sz w:val="22"/>
              </w:rPr>
              <w:t>2</w:t>
            </w:r>
          </w:p>
        </w:tc>
        <w:tc>
          <w:tcPr>
            <w:tcW w:w="3969" w:type="dxa"/>
            <w:vAlign w:val="center"/>
          </w:tcPr>
          <w:p w:rsidR="00315E17" w:rsidRDefault="00315E17" w:rsidP="00747EF4">
            <w:pPr>
              <w:pStyle w:val="Default"/>
              <w:rPr>
                <w:rFonts w:asciiTheme="majorBidi" w:eastAsia="Times New Roman" w:hAnsiTheme="majorBidi" w:cstheme="majorBidi"/>
                <w:b/>
                <w:bCs/>
                <w:color w:val="auto"/>
                <w:sz w:val="22"/>
                <w:szCs w:val="22"/>
                <w:u w:val="single"/>
                <w:lang w:eastAsia="tr-TR"/>
              </w:rPr>
            </w:pPr>
            <w:r w:rsidRPr="00376DD4">
              <w:rPr>
                <w:rFonts w:asciiTheme="majorBidi" w:eastAsia="Times New Roman" w:hAnsiTheme="majorBidi" w:cstheme="majorBidi"/>
                <w:b/>
                <w:bCs/>
                <w:color w:val="auto"/>
                <w:sz w:val="22"/>
                <w:szCs w:val="22"/>
                <w:u w:val="single"/>
                <w:lang w:eastAsia="tr-TR"/>
              </w:rPr>
              <w:t>Pompa</w:t>
            </w:r>
          </w:p>
          <w:p w:rsidR="00611133" w:rsidRPr="00611133" w:rsidRDefault="00611133" w:rsidP="00611133">
            <w:pPr>
              <w:shd w:val="clear" w:color="auto" w:fill="FFFFFF"/>
              <w:spacing w:before="0" w:after="60"/>
              <w:ind w:firstLine="0"/>
              <w:jc w:val="left"/>
              <w:rPr>
                <w:rFonts w:asciiTheme="majorBidi" w:eastAsia="Times New Roman" w:hAnsiTheme="majorBidi" w:cstheme="majorBidi"/>
                <w:color w:val="000000"/>
                <w:sz w:val="22"/>
                <w:lang w:eastAsia="tr-TR"/>
              </w:rPr>
            </w:pPr>
            <w:r w:rsidRPr="00611133">
              <w:rPr>
                <w:rFonts w:asciiTheme="majorBidi" w:eastAsia="Times New Roman" w:hAnsiTheme="majorBidi" w:cstheme="majorBidi"/>
                <w:color w:val="000000"/>
                <w:sz w:val="22"/>
                <w:lang w:eastAsia="tr-TR"/>
              </w:rPr>
              <w:t>Marka:</w:t>
            </w:r>
          </w:p>
          <w:p w:rsidR="00747EF4" w:rsidRPr="00747EF4" w:rsidRDefault="00611133" w:rsidP="00611133">
            <w:pPr>
              <w:pStyle w:val="Default"/>
              <w:rPr>
                <w:rFonts w:asciiTheme="majorBidi" w:eastAsia="Times New Roman" w:hAnsiTheme="majorBidi" w:cstheme="majorBidi"/>
                <w:b/>
                <w:bCs/>
                <w:color w:val="auto"/>
                <w:sz w:val="22"/>
                <w:szCs w:val="22"/>
                <w:u w:val="single"/>
                <w:lang w:eastAsia="tr-TR"/>
              </w:rPr>
            </w:pPr>
            <w:r w:rsidRPr="00611133">
              <w:rPr>
                <w:rFonts w:asciiTheme="majorBidi" w:eastAsia="Times New Roman" w:hAnsiTheme="majorBidi" w:cstheme="majorBidi"/>
                <w:sz w:val="22"/>
                <w:lang w:eastAsia="tr-TR"/>
              </w:rPr>
              <w:t>Model:</w:t>
            </w:r>
          </w:p>
        </w:tc>
        <w:tc>
          <w:tcPr>
            <w:tcW w:w="1635"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384"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521" w:type="dxa"/>
            <w:vAlign w:val="center"/>
          </w:tcPr>
          <w:p w:rsidR="00315E17" w:rsidRPr="00213497" w:rsidRDefault="00315E17" w:rsidP="00813A80">
            <w:pPr>
              <w:spacing w:before="0"/>
              <w:ind w:firstLine="0"/>
              <w:rPr>
                <w:rFonts w:asciiTheme="majorBidi" w:hAnsiTheme="majorBidi" w:cstheme="majorBidi"/>
                <w:sz w:val="22"/>
              </w:rPr>
            </w:pPr>
          </w:p>
        </w:tc>
      </w:tr>
      <w:tr w:rsidR="00315E17" w:rsidRPr="00213497" w:rsidTr="00747EF4">
        <w:trPr>
          <w:trHeight w:val="397"/>
        </w:trPr>
        <w:tc>
          <w:tcPr>
            <w:tcW w:w="593" w:type="dxa"/>
            <w:vAlign w:val="center"/>
          </w:tcPr>
          <w:p w:rsidR="00315E17" w:rsidRPr="00213497" w:rsidRDefault="00315E17" w:rsidP="00813A80">
            <w:pPr>
              <w:spacing w:before="0"/>
              <w:ind w:firstLine="0"/>
              <w:jc w:val="center"/>
              <w:rPr>
                <w:rFonts w:asciiTheme="majorBidi" w:hAnsiTheme="majorBidi" w:cstheme="majorBidi"/>
                <w:b/>
                <w:sz w:val="22"/>
              </w:rPr>
            </w:pPr>
            <w:r>
              <w:rPr>
                <w:rFonts w:asciiTheme="majorBidi" w:hAnsiTheme="majorBidi" w:cstheme="majorBidi"/>
                <w:b/>
                <w:sz w:val="22"/>
              </w:rPr>
              <w:t>4</w:t>
            </w:r>
          </w:p>
        </w:tc>
        <w:tc>
          <w:tcPr>
            <w:tcW w:w="992" w:type="dxa"/>
            <w:vAlign w:val="center"/>
          </w:tcPr>
          <w:p w:rsidR="00315E17" w:rsidRPr="00213497" w:rsidRDefault="00315E17" w:rsidP="00747EF4">
            <w:pPr>
              <w:spacing w:before="0"/>
              <w:ind w:firstLine="0"/>
              <w:jc w:val="center"/>
              <w:rPr>
                <w:rFonts w:asciiTheme="majorBidi" w:hAnsiTheme="majorBidi" w:cstheme="majorBidi"/>
                <w:sz w:val="22"/>
              </w:rPr>
            </w:pPr>
            <w:r>
              <w:rPr>
                <w:rFonts w:asciiTheme="majorBidi" w:hAnsiTheme="majorBidi" w:cstheme="majorBidi"/>
                <w:sz w:val="22"/>
              </w:rPr>
              <w:t>1</w:t>
            </w:r>
          </w:p>
        </w:tc>
        <w:tc>
          <w:tcPr>
            <w:tcW w:w="3969" w:type="dxa"/>
            <w:vAlign w:val="center"/>
          </w:tcPr>
          <w:p w:rsidR="00315E17" w:rsidRDefault="00315E17" w:rsidP="00747EF4">
            <w:pPr>
              <w:pStyle w:val="Default"/>
              <w:rPr>
                <w:rFonts w:asciiTheme="majorBidi" w:eastAsia="Times New Roman" w:hAnsiTheme="majorBidi" w:cstheme="majorBidi"/>
                <w:b/>
                <w:bCs/>
                <w:color w:val="auto"/>
                <w:sz w:val="22"/>
                <w:szCs w:val="22"/>
                <w:u w:val="single"/>
                <w:lang w:eastAsia="tr-TR"/>
              </w:rPr>
            </w:pPr>
            <w:r w:rsidRPr="00376DD4">
              <w:rPr>
                <w:rFonts w:asciiTheme="majorBidi" w:eastAsia="Times New Roman" w:hAnsiTheme="majorBidi" w:cstheme="majorBidi"/>
                <w:b/>
                <w:bCs/>
                <w:color w:val="auto"/>
                <w:sz w:val="22"/>
                <w:szCs w:val="22"/>
                <w:u w:val="single"/>
                <w:lang w:eastAsia="tr-TR"/>
              </w:rPr>
              <w:t>Isı Pompası</w:t>
            </w:r>
          </w:p>
          <w:p w:rsidR="00611133" w:rsidRPr="00611133" w:rsidRDefault="00611133" w:rsidP="00611133">
            <w:pPr>
              <w:shd w:val="clear" w:color="auto" w:fill="FFFFFF"/>
              <w:spacing w:before="0" w:after="60"/>
              <w:ind w:firstLine="0"/>
              <w:jc w:val="left"/>
              <w:rPr>
                <w:rFonts w:asciiTheme="majorBidi" w:eastAsia="Times New Roman" w:hAnsiTheme="majorBidi" w:cstheme="majorBidi"/>
                <w:color w:val="000000"/>
                <w:sz w:val="22"/>
                <w:lang w:eastAsia="tr-TR"/>
              </w:rPr>
            </w:pPr>
            <w:r w:rsidRPr="00611133">
              <w:rPr>
                <w:rFonts w:asciiTheme="majorBidi" w:eastAsia="Times New Roman" w:hAnsiTheme="majorBidi" w:cstheme="majorBidi"/>
                <w:color w:val="000000"/>
                <w:sz w:val="22"/>
                <w:lang w:eastAsia="tr-TR"/>
              </w:rPr>
              <w:t>Marka:</w:t>
            </w:r>
          </w:p>
          <w:p w:rsidR="00315E17" w:rsidRPr="00376DD4" w:rsidRDefault="00611133" w:rsidP="00611133">
            <w:pPr>
              <w:spacing w:before="0"/>
              <w:ind w:firstLine="0"/>
              <w:rPr>
                <w:rFonts w:asciiTheme="majorBidi" w:hAnsiTheme="majorBidi" w:cstheme="majorBidi"/>
                <w:sz w:val="22"/>
              </w:rPr>
            </w:pPr>
            <w:r w:rsidRPr="00611133">
              <w:rPr>
                <w:rFonts w:asciiTheme="majorBidi" w:eastAsia="Times New Roman" w:hAnsiTheme="majorBidi" w:cstheme="majorBidi"/>
                <w:color w:val="000000"/>
                <w:sz w:val="22"/>
                <w:lang w:eastAsia="tr-TR"/>
              </w:rPr>
              <w:t>Model:</w:t>
            </w:r>
          </w:p>
        </w:tc>
        <w:tc>
          <w:tcPr>
            <w:tcW w:w="1635"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384" w:type="dxa"/>
            <w:vAlign w:val="center"/>
          </w:tcPr>
          <w:p w:rsidR="00315E17" w:rsidRPr="00213497" w:rsidRDefault="00315E17" w:rsidP="00813A80">
            <w:pPr>
              <w:spacing w:before="0"/>
              <w:ind w:firstLine="0"/>
              <w:jc w:val="center"/>
              <w:rPr>
                <w:rFonts w:asciiTheme="majorBidi" w:hAnsiTheme="majorBidi" w:cstheme="majorBidi"/>
                <w:sz w:val="22"/>
              </w:rPr>
            </w:pPr>
          </w:p>
        </w:tc>
        <w:tc>
          <w:tcPr>
            <w:tcW w:w="1521" w:type="dxa"/>
            <w:vAlign w:val="center"/>
          </w:tcPr>
          <w:p w:rsidR="00315E17" w:rsidRPr="00213497" w:rsidRDefault="00315E17" w:rsidP="00813A80">
            <w:pPr>
              <w:spacing w:before="0"/>
              <w:ind w:firstLine="0"/>
              <w:rPr>
                <w:rFonts w:asciiTheme="majorBidi" w:hAnsiTheme="majorBidi" w:cstheme="majorBidi"/>
                <w:sz w:val="22"/>
              </w:rPr>
            </w:pPr>
          </w:p>
        </w:tc>
      </w:tr>
      <w:tr w:rsidR="00315E17" w:rsidRPr="00213497" w:rsidTr="00747EF4">
        <w:trPr>
          <w:trHeight w:val="397"/>
        </w:trPr>
        <w:tc>
          <w:tcPr>
            <w:tcW w:w="593" w:type="dxa"/>
            <w:vAlign w:val="center"/>
          </w:tcPr>
          <w:p w:rsidR="00315E17" w:rsidRPr="00213497" w:rsidRDefault="00315E17" w:rsidP="00813A80">
            <w:pPr>
              <w:spacing w:before="0"/>
              <w:ind w:firstLine="0"/>
              <w:jc w:val="center"/>
              <w:rPr>
                <w:rFonts w:asciiTheme="majorBidi" w:hAnsiTheme="majorBidi" w:cstheme="majorBidi"/>
                <w:b/>
                <w:sz w:val="22"/>
              </w:rPr>
            </w:pPr>
          </w:p>
        </w:tc>
        <w:tc>
          <w:tcPr>
            <w:tcW w:w="992" w:type="dxa"/>
            <w:vAlign w:val="center"/>
          </w:tcPr>
          <w:p w:rsidR="00315E17" w:rsidRPr="00213497" w:rsidRDefault="00315E17" w:rsidP="00813A80">
            <w:pPr>
              <w:spacing w:before="0"/>
              <w:ind w:firstLine="0"/>
              <w:rPr>
                <w:rFonts w:asciiTheme="majorBidi" w:hAnsiTheme="majorBidi" w:cstheme="majorBidi"/>
                <w:sz w:val="22"/>
              </w:rPr>
            </w:pPr>
          </w:p>
        </w:tc>
        <w:tc>
          <w:tcPr>
            <w:tcW w:w="3969" w:type="dxa"/>
            <w:vAlign w:val="center"/>
          </w:tcPr>
          <w:p w:rsidR="00315E17" w:rsidRPr="00213497" w:rsidRDefault="00315E17" w:rsidP="00813A80">
            <w:pPr>
              <w:spacing w:before="0"/>
              <w:ind w:firstLine="0"/>
              <w:rPr>
                <w:rFonts w:asciiTheme="majorBidi" w:hAnsiTheme="majorBidi" w:cstheme="majorBidi"/>
                <w:sz w:val="22"/>
              </w:rPr>
            </w:pPr>
          </w:p>
        </w:tc>
        <w:tc>
          <w:tcPr>
            <w:tcW w:w="1635" w:type="dxa"/>
            <w:vAlign w:val="center"/>
          </w:tcPr>
          <w:p w:rsidR="00315E17" w:rsidRPr="00213497" w:rsidRDefault="00315E17" w:rsidP="00813A80">
            <w:pPr>
              <w:spacing w:before="0"/>
              <w:ind w:firstLine="0"/>
              <w:jc w:val="center"/>
              <w:rPr>
                <w:rFonts w:asciiTheme="majorBidi" w:hAnsiTheme="majorBidi" w:cstheme="majorBidi"/>
                <w:sz w:val="22"/>
              </w:rPr>
            </w:pPr>
            <w:r w:rsidRPr="00213497">
              <w:rPr>
                <w:rFonts w:asciiTheme="majorBidi" w:hAnsiTheme="majorBidi" w:cstheme="majorBidi"/>
                <w:b/>
                <w:sz w:val="22"/>
                <w:highlight w:val="lightGray"/>
              </w:rPr>
              <w:t>[</w:t>
            </w:r>
            <w:proofErr w:type="gramStart"/>
            <w:r w:rsidRPr="00213497">
              <w:rPr>
                <w:rFonts w:asciiTheme="majorBidi" w:hAnsiTheme="majorBidi" w:cstheme="majorBidi"/>
                <w:sz w:val="22"/>
                <w:highlight w:val="lightGray"/>
              </w:rPr>
              <w:t>götürü</w:t>
            </w:r>
            <w:proofErr w:type="gramEnd"/>
            <w:r w:rsidRPr="00213497">
              <w:rPr>
                <w:rFonts w:asciiTheme="majorBidi" w:hAnsiTheme="majorBidi" w:cstheme="majorBidi"/>
                <w:sz w:val="22"/>
                <w:highlight w:val="lightGray"/>
              </w:rPr>
              <w:t xml:space="preserve"> bedel</w:t>
            </w:r>
            <w:r w:rsidRPr="00213497">
              <w:rPr>
                <w:rFonts w:asciiTheme="majorBidi" w:hAnsiTheme="majorBidi" w:cstheme="majorBidi"/>
                <w:b/>
                <w:sz w:val="22"/>
              </w:rPr>
              <w:t>]</w:t>
            </w:r>
          </w:p>
        </w:tc>
        <w:tc>
          <w:tcPr>
            <w:tcW w:w="1384" w:type="dxa"/>
            <w:vAlign w:val="center"/>
          </w:tcPr>
          <w:p w:rsidR="00315E17" w:rsidRPr="00213497" w:rsidRDefault="00315E17" w:rsidP="00813A80">
            <w:pPr>
              <w:spacing w:before="0"/>
              <w:ind w:firstLine="0"/>
              <w:rPr>
                <w:rFonts w:asciiTheme="majorBidi" w:hAnsiTheme="majorBidi" w:cstheme="majorBidi"/>
                <w:sz w:val="22"/>
              </w:rPr>
            </w:pPr>
          </w:p>
        </w:tc>
        <w:tc>
          <w:tcPr>
            <w:tcW w:w="1521" w:type="dxa"/>
            <w:vAlign w:val="center"/>
          </w:tcPr>
          <w:p w:rsidR="00315E17" w:rsidRPr="00213497" w:rsidRDefault="00315E17" w:rsidP="00813A80">
            <w:pPr>
              <w:spacing w:before="0"/>
              <w:ind w:firstLine="0"/>
              <w:rPr>
                <w:rFonts w:asciiTheme="majorBidi" w:hAnsiTheme="majorBidi" w:cstheme="majorBidi"/>
                <w:sz w:val="22"/>
              </w:rPr>
            </w:pPr>
          </w:p>
        </w:tc>
      </w:tr>
      <w:tr w:rsidR="00315E17" w:rsidRPr="00213497" w:rsidTr="00747EF4">
        <w:trPr>
          <w:trHeight w:val="397"/>
        </w:trPr>
        <w:tc>
          <w:tcPr>
            <w:tcW w:w="7189" w:type="dxa"/>
            <w:gridSpan w:val="4"/>
            <w:vAlign w:val="center"/>
          </w:tcPr>
          <w:p w:rsidR="00315E17" w:rsidRPr="00213497" w:rsidRDefault="00315E17" w:rsidP="00611133">
            <w:pPr>
              <w:spacing w:before="0"/>
              <w:ind w:firstLine="0"/>
              <w:rPr>
                <w:rFonts w:asciiTheme="majorBidi" w:hAnsiTheme="majorBidi" w:cstheme="majorBidi"/>
                <w:b/>
                <w:sz w:val="22"/>
              </w:rPr>
            </w:pPr>
            <w:r w:rsidRPr="00213497">
              <w:rPr>
                <w:rFonts w:asciiTheme="majorBidi" w:hAnsiTheme="majorBidi" w:cstheme="majorBidi"/>
                <w:sz w:val="22"/>
              </w:rPr>
              <w:t xml:space="preserve"> </w:t>
            </w:r>
            <w:r w:rsidRPr="00213497">
              <w:rPr>
                <w:rFonts w:asciiTheme="majorBidi" w:hAnsiTheme="majorBidi" w:cstheme="majorBidi"/>
                <w:b/>
                <w:sz w:val="22"/>
              </w:rPr>
              <w:t>Toplam Teklif (rakam ve yazı ile)</w:t>
            </w:r>
          </w:p>
        </w:tc>
        <w:tc>
          <w:tcPr>
            <w:tcW w:w="1384" w:type="dxa"/>
            <w:vAlign w:val="center"/>
          </w:tcPr>
          <w:p w:rsidR="00315E17" w:rsidRPr="00213497" w:rsidRDefault="00315E17" w:rsidP="00813A80">
            <w:pPr>
              <w:spacing w:before="0"/>
              <w:ind w:firstLine="0"/>
              <w:rPr>
                <w:rFonts w:asciiTheme="majorBidi" w:hAnsiTheme="majorBidi" w:cstheme="majorBidi"/>
                <w:sz w:val="22"/>
              </w:rPr>
            </w:pPr>
          </w:p>
        </w:tc>
        <w:tc>
          <w:tcPr>
            <w:tcW w:w="1521" w:type="dxa"/>
            <w:vAlign w:val="center"/>
          </w:tcPr>
          <w:p w:rsidR="00315E17" w:rsidRPr="00213497" w:rsidRDefault="00315E17" w:rsidP="00813A80">
            <w:pPr>
              <w:spacing w:before="0"/>
              <w:ind w:firstLine="0"/>
              <w:rPr>
                <w:rFonts w:asciiTheme="majorBidi" w:hAnsiTheme="majorBidi" w:cstheme="majorBidi"/>
                <w:sz w:val="22"/>
              </w:rPr>
            </w:pPr>
          </w:p>
        </w:tc>
      </w:tr>
    </w:tbl>
    <w:p w:rsidR="00315E17" w:rsidRDefault="00315E17" w:rsidP="00315E17">
      <w:pPr>
        <w:overflowPunct w:val="0"/>
        <w:autoSpaceDE w:val="0"/>
        <w:autoSpaceDN w:val="0"/>
        <w:adjustRightInd w:val="0"/>
        <w:spacing w:after="120"/>
        <w:ind w:firstLine="0"/>
        <w:textAlignment w:val="baseline"/>
        <w:rPr>
          <w:rFonts w:asciiTheme="majorBidi" w:hAnsiTheme="majorBidi" w:cstheme="majorBidi"/>
          <w:b/>
          <w:i/>
          <w:color w:val="000000"/>
          <w:sz w:val="22"/>
        </w:rPr>
      </w:pPr>
    </w:p>
    <w:p w:rsidR="00315E17" w:rsidRPr="00213497" w:rsidRDefault="00315E17" w:rsidP="00315E17">
      <w:pPr>
        <w:overflowPunct w:val="0"/>
        <w:autoSpaceDE w:val="0"/>
        <w:autoSpaceDN w:val="0"/>
        <w:adjustRightInd w:val="0"/>
        <w:spacing w:after="120"/>
        <w:ind w:firstLine="0"/>
        <w:textAlignment w:val="baseline"/>
        <w:rPr>
          <w:rFonts w:asciiTheme="majorBidi" w:hAnsiTheme="majorBidi" w:cstheme="majorBidi"/>
          <w:b/>
          <w:i/>
          <w:color w:val="000000"/>
          <w:sz w:val="22"/>
        </w:rPr>
      </w:pPr>
      <w:r w:rsidRPr="00213497">
        <w:rPr>
          <w:rFonts w:asciiTheme="majorBidi" w:hAnsiTheme="majorBidi" w:cstheme="majorBidi"/>
          <w:b/>
          <w:i/>
          <w:color w:val="000000"/>
          <w:sz w:val="22"/>
        </w:rPr>
        <w:t>İsteklinin Kaşesi</w:t>
      </w:r>
    </w:p>
    <w:p w:rsidR="00315E17" w:rsidRPr="00213497" w:rsidRDefault="00315E17" w:rsidP="00315E17">
      <w:pPr>
        <w:overflowPunct w:val="0"/>
        <w:autoSpaceDE w:val="0"/>
        <w:autoSpaceDN w:val="0"/>
        <w:adjustRightInd w:val="0"/>
        <w:spacing w:after="120"/>
        <w:ind w:firstLine="0"/>
        <w:textAlignment w:val="baseline"/>
        <w:rPr>
          <w:rFonts w:asciiTheme="majorBidi" w:hAnsiTheme="majorBidi" w:cstheme="majorBidi"/>
          <w:b/>
          <w:i/>
          <w:color w:val="000000"/>
          <w:sz w:val="22"/>
        </w:rPr>
      </w:pPr>
      <w:r w:rsidRPr="00213497">
        <w:rPr>
          <w:rFonts w:asciiTheme="majorBidi" w:hAnsiTheme="majorBidi" w:cstheme="majorBidi"/>
          <w:b/>
          <w:i/>
          <w:color w:val="000000"/>
          <w:sz w:val="22"/>
        </w:rPr>
        <w:t xml:space="preserve">  Yetkili İmza</w:t>
      </w:r>
    </w:p>
    <w:p w:rsidR="00315E17" w:rsidRPr="005D63D9" w:rsidRDefault="00315E17" w:rsidP="00315E17"/>
    <w:p w:rsidR="00BD7956" w:rsidRDefault="00BD7956" w:rsidP="001528C0">
      <w:pPr>
        <w:overflowPunct w:val="0"/>
        <w:autoSpaceDE w:val="0"/>
        <w:autoSpaceDN w:val="0"/>
        <w:adjustRightInd w:val="0"/>
        <w:spacing w:after="120"/>
        <w:textAlignment w:val="baseline"/>
        <w:rPr>
          <w:color w:val="000000"/>
          <w:sz w:val="20"/>
          <w:szCs w:val="20"/>
        </w:rPr>
      </w:pPr>
    </w:p>
    <w:p w:rsidR="00BD7956" w:rsidRDefault="00BD7956" w:rsidP="001528C0">
      <w:pPr>
        <w:overflowPunct w:val="0"/>
        <w:autoSpaceDE w:val="0"/>
        <w:autoSpaceDN w:val="0"/>
        <w:adjustRightInd w:val="0"/>
        <w:spacing w:after="120"/>
        <w:textAlignment w:val="baseline"/>
        <w:rPr>
          <w:color w:val="000000"/>
          <w:sz w:val="20"/>
          <w:szCs w:val="20"/>
        </w:rPr>
      </w:pPr>
    </w:p>
    <w:p w:rsidR="00BD7956" w:rsidRPr="00051297" w:rsidRDefault="00BD7956" w:rsidP="001528C0">
      <w:pPr>
        <w:overflowPunct w:val="0"/>
        <w:autoSpaceDE w:val="0"/>
        <w:autoSpaceDN w:val="0"/>
        <w:adjustRightInd w:val="0"/>
        <w:spacing w:after="120"/>
        <w:textAlignment w:val="baseline"/>
        <w:rPr>
          <w:color w:val="000000"/>
          <w:sz w:val="20"/>
          <w:szCs w:val="20"/>
        </w:rPr>
      </w:pPr>
    </w:p>
    <w:p w:rsidR="001528C0" w:rsidRPr="00051297" w:rsidRDefault="001528C0" w:rsidP="001528C0">
      <w:pPr>
        <w:overflowPunct w:val="0"/>
        <w:autoSpaceDE w:val="0"/>
        <w:autoSpaceDN w:val="0"/>
        <w:adjustRightInd w:val="0"/>
        <w:spacing w:after="120"/>
        <w:textAlignment w:val="baseline"/>
        <w:rPr>
          <w:color w:val="000000"/>
          <w:sz w:val="20"/>
          <w:szCs w:val="20"/>
        </w:rPr>
      </w:pPr>
    </w:p>
    <w:p w:rsidR="001528C0" w:rsidRDefault="001528C0" w:rsidP="001528C0">
      <w:pPr>
        <w:overflowPunct w:val="0"/>
        <w:autoSpaceDE w:val="0"/>
        <w:autoSpaceDN w:val="0"/>
        <w:adjustRightInd w:val="0"/>
        <w:spacing w:after="120"/>
        <w:textAlignment w:val="baseline"/>
        <w:rPr>
          <w:color w:val="000000"/>
          <w:sz w:val="20"/>
          <w:szCs w:val="20"/>
        </w:rPr>
      </w:pPr>
    </w:p>
    <w:p w:rsidR="00747EF4" w:rsidRDefault="00747EF4" w:rsidP="001528C0">
      <w:pPr>
        <w:overflowPunct w:val="0"/>
        <w:autoSpaceDE w:val="0"/>
        <w:autoSpaceDN w:val="0"/>
        <w:adjustRightInd w:val="0"/>
        <w:spacing w:after="120"/>
        <w:textAlignment w:val="baseline"/>
        <w:rPr>
          <w:color w:val="000000"/>
          <w:sz w:val="20"/>
          <w:szCs w:val="20"/>
        </w:rPr>
      </w:pPr>
    </w:p>
    <w:p w:rsidR="00747EF4" w:rsidRDefault="00747EF4" w:rsidP="001528C0">
      <w:pPr>
        <w:overflowPunct w:val="0"/>
        <w:autoSpaceDE w:val="0"/>
        <w:autoSpaceDN w:val="0"/>
        <w:adjustRightInd w:val="0"/>
        <w:spacing w:after="120"/>
        <w:textAlignment w:val="baseline"/>
        <w:rPr>
          <w:color w:val="000000"/>
          <w:sz w:val="20"/>
          <w:szCs w:val="20"/>
        </w:rPr>
      </w:pPr>
    </w:p>
    <w:p w:rsidR="00747EF4" w:rsidRPr="00051297" w:rsidRDefault="00747EF4" w:rsidP="001528C0">
      <w:pPr>
        <w:overflowPunct w:val="0"/>
        <w:autoSpaceDE w:val="0"/>
        <w:autoSpaceDN w:val="0"/>
        <w:adjustRightInd w:val="0"/>
        <w:spacing w:after="120"/>
        <w:textAlignment w:val="baseline"/>
        <w:rPr>
          <w:color w:val="000000"/>
          <w:sz w:val="20"/>
          <w:szCs w:val="20"/>
        </w:rPr>
      </w:pPr>
    </w:p>
    <w:p w:rsidR="00747EF4" w:rsidRDefault="00747EF4" w:rsidP="001528C0">
      <w:pPr>
        <w:pStyle w:val="Balk6"/>
        <w:numPr>
          <w:ilvl w:val="0"/>
          <w:numId w:val="0"/>
        </w:numPr>
        <w:jc w:val="center"/>
      </w:pPr>
      <w:bookmarkStart w:id="33" w:name="_Söz.Ek-5:_Standart_Formlar_ve_Diğer"/>
      <w:bookmarkStart w:id="34" w:name="_Toc233021558"/>
      <w:bookmarkEnd w:id="33"/>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747EF4" w:rsidRDefault="00747EF4" w:rsidP="001528C0">
      <w:pPr>
        <w:pStyle w:val="Balk6"/>
        <w:numPr>
          <w:ilvl w:val="0"/>
          <w:numId w:val="0"/>
        </w:numPr>
        <w:jc w:val="center"/>
      </w:pPr>
    </w:p>
    <w:p w:rsidR="001528C0" w:rsidRPr="00051297" w:rsidRDefault="001528C0" w:rsidP="001528C0">
      <w:pPr>
        <w:pStyle w:val="Balk6"/>
        <w:numPr>
          <w:ilvl w:val="0"/>
          <w:numId w:val="0"/>
        </w:numPr>
        <w:jc w:val="center"/>
      </w:pPr>
      <w:r w:rsidRPr="00051297">
        <w:t>Söz. Ek-5: Standart Formlar ve Diğer Gerekli Belgeler</w:t>
      </w:r>
      <w:bookmarkEnd w:id="34"/>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747EF4" w:rsidRDefault="00747EF4">
      <w:pPr>
        <w:spacing w:before="0" w:after="160" w:line="259" w:lineRule="auto"/>
        <w:ind w:firstLine="0"/>
        <w:jc w:val="left"/>
        <w:rPr>
          <w:b/>
        </w:rPr>
      </w:pPr>
      <w:bookmarkStart w:id="35" w:name="_Toc188240398"/>
      <w:bookmarkStart w:id="36" w:name="_Toc232234031"/>
      <w:r>
        <w:rPr>
          <w:b/>
        </w:rPr>
        <w:br w:type="page"/>
      </w:r>
    </w:p>
    <w:p w:rsidR="001528C0" w:rsidRPr="00051297" w:rsidRDefault="001528C0" w:rsidP="005D3CCE">
      <w:pPr>
        <w:tabs>
          <w:tab w:val="left" w:pos="2715"/>
        </w:tabs>
        <w:rPr>
          <w:b/>
        </w:rPr>
      </w:pPr>
      <w:r w:rsidRPr="00051297">
        <w:rPr>
          <w:b/>
        </w:rPr>
        <w:lastRenderedPageBreak/>
        <w:t xml:space="preserve">MALİ KİMLİK FORMU                                                                      (Söz. EK: </w:t>
      </w:r>
      <w:proofErr w:type="gramStart"/>
      <w:r w:rsidRPr="00051297">
        <w:rPr>
          <w:b/>
        </w:rPr>
        <w:t>5a</w:t>
      </w:r>
      <w:proofErr w:type="gramEnd"/>
      <w:r w:rsidRPr="00051297">
        <w:rPr>
          <w:b/>
        </w:rPr>
        <w:t>)</w:t>
      </w:r>
      <w:bookmarkEnd w:id="35"/>
      <w:bookmarkEnd w:id="36"/>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3360" behindDoc="0" locked="0" layoutInCell="1" allowOverlap="1" wp14:anchorId="27A8AB66" wp14:editId="0CC4231A">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28C0" w:rsidRPr="00051297" w:rsidRDefault="001528C0" w:rsidP="001528C0">
      <w:pPr>
        <w:overflowPunct w:val="0"/>
        <w:autoSpaceDE w:val="0"/>
        <w:autoSpaceDN w:val="0"/>
        <w:adjustRightInd w:val="0"/>
        <w:spacing w:after="120"/>
        <w:ind w:firstLine="0"/>
        <w:textAlignment w:val="baseline"/>
        <w:rPr>
          <w:b/>
        </w:rPr>
      </w:pPr>
      <w:r w:rsidRPr="00051297">
        <w:rPr>
          <w:color w:val="000000"/>
          <w:sz w:val="20"/>
          <w:szCs w:val="20"/>
        </w:rPr>
        <w:br w:type="page"/>
      </w:r>
      <w:bookmarkStart w:id="37" w:name="_Toc232234032"/>
      <w:r w:rsidRPr="00051297">
        <w:rPr>
          <w:b/>
        </w:rPr>
        <w:lastRenderedPageBreak/>
        <w:t>TÜZEL KİMLİK FORMU                                                (Söz. EK: 5b)</w:t>
      </w:r>
      <w:bookmarkEnd w:id="37"/>
    </w:p>
    <w:p w:rsidR="001528C0" w:rsidRPr="00051297" w:rsidRDefault="001528C0" w:rsidP="001528C0">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528C0" w:rsidRPr="00051297" w:rsidTr="0047272D">
        <w:trPr>
          <w:trHeight w:val="413"/>
        </w:trPr>
        <w:tc>
          <w:tcPr>
            <w:tcW w:w="9212" w:type="dxa"/>
            <w:tcBorders>
              <w:top w:val="nil"/>
              <w:left w:val="single" w:sz="4" w:space="0" w:color="auto"/>
              <w:bottom w:val="nil"/>
              <w:right w:val="single" w:sz="4" w:space="0" w:color="auto"/>
            </w:tcBorders>
            <w:vAlign w:val="center"/>
          </w:tcPr>
          <w:p w:rsidR="001528C0" w:rsidRPr="00051297" w:rsidRDefault="001528C0" w:rsidP="0047272D">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rsidR="001528C0" w:rsidRPr="00051297" w:rsidRDefault="001528C0" w:rsidP="001528C0">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8"/>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1528C0" w:rsidRPr="00051297" w:rsidTr="0047272D">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9"/>
        </w:trPr>
        <w:tc>
          <w:tcPr>
            <w:tcW w:w="1908" w:type="dxa"/>
            <w:tcBorders>
              <w:top w:val="nil"/>
              <w:left w:val="single" w:sz="4" w:space="0" w:color="auto"/>
              <w:bottom w:val="nil"/>
              <w:right w:val="nil"/>
            </w:tcBorders>
            <w:shd w:val="clear" w:color="auto" w:fill="auto"/>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tcBorders>
              <w:top w:val="nil"/>
              <w:left w:val="single" w:sz="4" w:space="0" w:color="auto"/>
              <w:bottom w:val="nil"/>
              <w:right w:val="nil"/>
            </w:tcBorders>
            <w:shd w:val="clear" w:color="auto" w:fill="auto"/>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360"/>
        <w:gridCol w:w="360"/>
        <w:gridCol w:w="360"/>
        <w:gridCol w:w="360"/>
        <w:gridCol w:w="361"/>
        <w:gridCol w:w="360"/>
        <w:gridCol w:w="360"/>
        <w:gridCol w:w="360"/>
        <w:gridCol w:w="360"/>
        <w:gridCol w:w="360"/>
        <w:gridCol w:w="359"/>
        <w:gridCol w:w="359"/>
        <w:gridCol w:w="359"/>
        <w:gridCol w:w="359"/>
        <w:gridCol w:w="360"/>
        <w:gridCol w:w="359"/>
        <w:gridCol w:w="359"/>
        <w:gridCol w:w="359"/>
        <w:gridCol w:w="359"/>
        <w:gridCol w:w="360"/>
      </w:tblGrid>
      <w:tr w:rsidR="001528C0" w:rsidRPr="00051297" w:rsidTr="0047272D">
        <w:trPr>
          <w:cantSplit/>
          <w:trHeight w:val="279"/>
        </w:trPr>
        <w:tc>
          <w:tcPr>
            <w:tcW w:w="1908" w:type="dxa"/>
            <w:vMerge w:val="restart"/>
            <w:tcBorders>
              <w:top w:val="single" w:sz="4" w:space="0" w:color="auto"/>
              <w:left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RESMİ ADRESİ</w:t>
            </w:r>
          </w:p>
          <w:p w:rsidR="001528C0" w:rsidRPr="00051297" w:rsidRDefault="001528C0" w:rsidP="0047272D">
            <w:pPr>
              <w:spacing w:before="0"/>
              <w:ind w:firstLine="0"/>
              <w:rPr>
                <w:rFonts w:ascii="Arial Narrow" w:hAnsi="Arial Narrow"/>
                <w:sz w:val="20"/>
                <w:szCs w:val="20"/>
              </w:rPr>
            </w:pPr>
          </w:p>
          <w:p w:rsidR="001528C0" w:rsidRPr="00051297" w:rsidRDefault="001528C0" w:rsidP="0047272D">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9"/>
        </w:trPr>
        <w:tc>
          <w:tcPr>
            <w:tcW w:w="1908" w:type="dxa"/>
            <w:vMerge/>
            <w:tcBorders>
              <w:left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left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left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385"/>
        <w:gridCol w:w="384"/>
        <w:gridCol w:w="384"/>
        <w:gridCol w:w="385"/>
        <w:gridCol w:w="384"/>
        <w:gridCol w:w="384"/>
        <w:gridCol w:w="385"/>
        <w:gridCol w:w="2033"/>
        <w:gridCol w:w="439"/>
        <w:gridCol w:w="439"/>
        <w:gridCol w:w="439"/>
        <w:gridCol w:w="439"/>
        <w:gridCol w:w="439"/>
        <w:gridCol w:w="439"/>
      </w:tblGrid>
      <w:tr w:rsidR="001528C0" w:rsidRPr="00051297" w:rsidTr="0047272D">
        <w:tc>
          <w:tcPr>
            <w:tcW w:w="1750"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3"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3" w:type="dxa"/>
          </w:tcPr>
          <w:p w:rsidR="001528C0" w:rsidRPr="00051297" w:rsidRDefault="001528C0" w:rsidP="0047272D">
            <w:pPr>
              <w:spacing w:before="0"/>
              <w:ind w:firstLine="0"/>
              <w:rPr>
                <w:rFonts w:ascii="Arial Narrow" w:hAnsi="Arial Narrow"/>
                <w:sz w:val="20"/>
                <w:szCs w:val="20"/>
              </w:rPr>
            </w:pPr>
          </w:p>
        </w:tc>
        <w:tc>
          <w:tcPr>
            <w:tcW w:w="2091"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3"/>
        <w:gridCol w:w="403"/>
        <w:gridCol w:w="404"/>
        <w:gridCol w:w="404"/>
        <w:gridCol w:w="403"/>
        <w:gridCol w:w="403"/>
        <w:gridCol w:w="404"/>
        <w:gridCol w:w="403"/>
        <w:gridCol w:w="403"/>
        <w:gridCol w:w="404"/>
        <w:gridCol w:w="404"/>
        <w:gridCol w:w="404"/>
        <w:gridCol w:w="404"/>
        <w:gridCol w:w="404"/>
        <w:gridCol w:w="404"/>
        <w:gridCol w:w="404"/>
        <w:gridCol w:w="404"/>
        <w:gridCol w:w="404"/>
      </w:tblGrid>
      <w:tr w:rsidR="001528C0" w:rsidRPr="00051297" w:rsidTr="0047272D">
        <w:tc>
          <w:tcPr>
            <w:tcW w:w="1796"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1794"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1528C0" w:rsidRPr="00051297" w:rsidTr="0047272D">
        <w:tc>
          <w:tcPr>
            <w:tcW w:w="2664"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2664"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2"/>
        <w:gridCol w:w="403"/>
        <w:gridCol w:w="403"/>
        <w:gridCol w:w="403"/>
        <w:gridCol w:w="404"/>
        <w:gridCol w:w="403"/>
        <w:gridCol w:w="403"/>
        <w:gridCol w:w="404"/>
        <w:gridCol w:w="404"/>
        <w:gridCol w:w="404"/>
        <w:gridCol w:w="404"/>
        <w:gridCol w:w="404"/>
        <w:gridCol w:w="404"/>
        <w:gridCol w:w="404"/>
        <w:gridCol w:w="404"/>
        <w:gridCol w:w="404"/>
      </w:tblGrid>
      <w:tr w:rsidR="001528C0" w:rsidRPr="00051297" w:rsidTr="0047272D">
        <w:tc>
          <w:tcPr>
            <w:tcW w:w="1842"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1"/>
        <w:gridCol w:w="401"/>
        <w:gridCol w:w="402"/>
        <w:gridCol w:w="401"/>
        <w:gridCol w:w="401"/>
        <w:gridCol w:w="402"/>
        <w:gridCol w:w="401"/>
        <w:gridCol w:w="401"/>
        <w:gridCol w:w="402"/>
        <w:gridCol w:w="402"/>
        <w:gridCol w:w="402"/>
        <w:gridCol w:w="402"/>
        <w:gridCol w:w="406"/>
        <w:gridCol w:w="405"/>
        <w:gridCol w:w="405"/>
        <w:gridCol w:w="415"/>
        <w:gridCol w:w="12"/>
        <w:gridCol w:w="402"/>
      </w:tblGrid>
      <w:tr w:rsidR="001528C0" w:rsidRPr="00051297" w:rsidTr="0047272D">
        <w:tc>
          <w:tcPr>
            <w:tcW w:w="3075" w:type="dxa"/>
            <w:gridSpan w:val="4"/>
          </w:tcPr>
          <w:p w:rsidR="001528C0" w:rsidRPr="00051297" w:rsidRDefault="001528C0" w:rsidP="0047272D">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NÜFUS KAĞIDI</w:t>
            </w:r>
          </w:p>
        </w:tc>
        <w:tc>
          <w:tcPr>
            <w:tcW w:w="411" w:type="dxa"/>
          </w:tcPr>
          <w:p w:rsidR="001528C0" w:rsidRPr="00051297" w:rsidRDefault="001528C0" w:rsidP="0047272D">
            <w:pPr>
              <w:spacing w:before="0"/>
              <w:ind w:firstLine="0"/>
              <w:rPr>
                <w:rFonts w:ascii="Arial Narrow" w:hAnsi="Arial Narrow"/>
                <w:sz w:val="20"/>
                <w:szCs w:val="20"/>
              </w:rPr>
            </w:pPr>
          </w:p>
        </w:tc>
        <w:tc>
          <w:tcPr>
            <w:tcW w:w="1647" w:type="dxa"/>
            <w:gridSpan w:val="4"/>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rsidR="001528C0" w:rsidRPr="00051297" w:rsidRDefault="001528C0" w:rsidP="0047272D">
            <w:pPr>
              <w:spacing w:before="0"/>
              <w:ind w:firstLine="0"/>
              <w:rPr>
                <w:rFonts w:ascii="Arial Narrow" w:hAnsi="Arial Narrow"/>
                <w:sz w:val="20"/>
                <w:szCs w:val="20"/>
              </w:rPr>
            </w:pPr>
          </w:p>
        </w:tc>
        <w:tc>
          <w:tcPr>
            <w:tcW w:w="1671" w:type="dxa"/>
            <w:gridSpan w:val="5"/>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1842"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23" w:type="dxa"/>
          </w:tcPr>
          <w:p w:rsidR="001528C0" w:rsidRPr="00051297" w:rsidRDefault="001528C0" w:rsidP="0047272D">
            <w:pPr>
              <w:spacing w:before="0"/>
              <w:ind w:firstLine="0"/>
              <w:rPr>
                <w:rFonts w:ascii="Arial Narrow" w:hAnsi="Arial Narrow"/>
                <w:sz w:val="20"/>
                <w:szCs w:val="20"/>
              </w:rPr>
            </w:pPr>
          </w:p>
        </w:tc>
        <w:tc>
          <w:tcPr>
            <w:tcW w:w="424" w:type="dxa"/>
            <w:gridSpan w:val="2"/>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1528C0" w:rsidRPr="00051297" w:rsidTr="0047272D">
        <w:tc>
          <w:tcPr>
            <w:tcW w:w="2664" w:type="dxa"/>
            <w:tcBorders>
              <w:top w:val="single" w:sz="4" w:space="0" w:color="auto"/>
              <w:left w:val="single" w:sz="4" w:space="0" w:color="auto"/>
              <w:bottom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2664" w:type="dxa"/>
            <w:tcBorders>
              <w:top w:val="nil"/>
              <w:left w:val="single" w:sz="4" w:space="0" w:color="auto"/>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r>
    </w:tbl>
    <w:p w:rsidR="001528C0" w:rsidRPr="00051297" w:rsidRDefault="001528C0" w:rsidP="001528C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1"/>
        <w:gridCol w:w="403"/>
        <w:gridCol w:w="403"/>
        <w:gridCol w:w="404"/>
        <w:gridCol w:w="403"/>
        <w:gridCol w:w="403"/>
        <w:gridCol w:w="404"/>
        <w:gridCol w:w="403"/>
        <w:gridCol w:w="403"/>
        <w:gridCol w:w="404"/>
        <w:gridCol w:w="404"/>
        <w:gridCol w:w="404"/>
        <w:gridCol w:w="404"/>
        <w:gridCol w:w="404"/>
        <w:gridCol w:w="404"/>
        <w:gridCol w:w="404"/>
        <w:gridCol w:w="404"/>
        <w:gridCol w:w="404"/>
      </w:tblGrid>
      <w:tr w:rsidR="001528C0" w:rsidRPr="00051297" w:rsidTr="0047272D">
        <w:tc>
          <w:tcPr>
            <w:tcW w:w="1798"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1798"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3"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c>
          <w:tcPr>
            <w:tcW w:w="404"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1528C0" w:rsidRPr="00051297" w:rsidTr="0047272D">
        <w:tc>
          <w:tcPr>
            <w:tcW w:w="2503"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2503"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gridCol w:w="352"/>
      </w:tblGrid>
      <w:tr w:rsidR="001528C0" w:rsidRPr="00051297" w:rsidTr="0047272D">
        <w:tc>
          <w:tcPr>
            <w:tcW w:w="2088"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1528C0" w:rsidRPr="00051297" w:rsidTr="0047272D">
        <w:tc>
          <w:tcPr>
            <w:tcW w:w="9468"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rsidR="001528C0" w:rsidRPr="00051297" w:rsidRDefault="001528C0" w:rsidP="001528C0">
      <w:pPr>
        <w:spacing w:before="0"/>
        <w:ind w:firstLine="0"/>
        <w:rPr>
          <w:rFonts w:ascii="Arial Narrow" w:hAnsi="Arial Narrow"/>
          <w:sz w:val="20"/>
          <w:szCs w:val="20"/>
        </w:rPr>
      </w:pPr>
    </w:p>
    <w:p w:rsidR="001528C0" w:rsidRPr="00051297" w:rsidRDefault="001528C0" w:rsidP="001528C0">
      <w:pPr>
        <w:spacing w:before="0"/>
        <w:ind w:firstLine="0"/>
        <w:rPr>
          <w:b/>
        </w:rPr>
      </w:pPr>
      <w:r w:rsidRPr="00051297">
        <w:rPr>
          <w:rFonts w:ascii="Arial Narrow" w:hAnsi="Arial Narrow"/>
        </w:rPr>
        <w:t>TARİH VE İMZA</w:t>
      </w:r>
      <w:r w:rsidRPr="00051297">
        <w:rPr>
          <w:b/>
        </w:rPr>
        <w:br w:type="page"/>
      </w:r>
      <w:bookmarkStart w:id="38"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9"/>
        <w:gridCol w:w="291"/>
        <w:gridCol w:w="293"/>
        <w:gridCol w:w="293"/>
        <w:gridCol w:w="293"/>
        <w:gridCol w:w="293"/>
        <w:gridCol w:w="293"/>
        <w:gridCol w:w="292"/>
        <w:gridCol w:w="293"/>
        <w:gridCol w:w="293"/>
        <w:gridCol w:w="293"/>
        <w:gridCol w:w="294"/>
        <w:gridCol w:w="294"/>
        <w:gridCol w:w="293"/>
        <w:gridCol w:w="294"/>
        <w:gridCol w:w="294"/>
        <w:gridCol w:w="294"/>
        <w:gridCol w:w="294"/>
        <w:gridCol w:w="294"/>
        <w:gridCol w:w="293"/>
        <w:gridCol w:w="294"/>
        <w:gridCol w:w="294"/>
        <w:gridCol w:w="294"/>
        <w:gridCol w:w="294"/>
        <w:gridCol w:w="294"/>
      </w:tblGrid>
      <w:tr w:rsidR="001528C0" w:rsidRPr="00051297" w:rsidTr="00BD7956">
        <w:trPr>
          <w:trHeight w:val="359"/>
        </w:trPr>
        <w:tc>
          <w:tcPr>
            <w:tcW w:w="9063" w:type="dxa"/>
            <w:gridSpan w:val="25"/>
            <w:tcBorders>
              <w:bottom w:val="single" w:sz="4" w:space="0" w:color="auto"/>
            </w:tcBorders>
            <w:vAlign w:val="center"/>
          </w:tcPr>
          <w:p w:rsidR="001528C0" w:rsidRPr="00051297" w:rsidRDefault="001528C0" w:rsidP="0047272D">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1528C0" w:rsidRPr="00051297" w:rsidTr="00BD7956">
        <w:trPr>
          <w:trHeight w:val="413"/>
        </w:trPr>
        <w:tc>
          <w:tcPr>
            <w:tcW w:w="9063" w:type="dxa"/>
            <w:gridSpan w:val="25"/>
            <w:tcBorders>
              <w:top w:val="nil"/>
              <w:left w:val="single" w:sz="4" w:space="0" w:color="auto"/>
              <w:bottom w:val="nil"/>
              <w:right w:val="single" w:sz="4" w:space="0" w:color="auto"/>
            </w:tcBorders>
            <w:vAlign w:val="center"/>
          </w:tcPr>
          <w:p w:rsidR="001528C0" w:rsidRPr="00051297" w:rsidRDefault="001528C0" w:rsidP="0047272D">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1528C0" w:rsidRPr="00051297" w:rsidTr="00BD7956">
        <w:tc>
          <w:tcPr>
            <w:tcW w:w="2021" w:type="dxa"/>
            <w:tcBorders>
              <w:top w:val="nil"/>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TÜRÜ</w:t>
            </w:r>
          </w:p>
        </w:tc>
        <w:tc>
          <w:tcPr>
            <w:tcW w:w="292"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3"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294"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Look w:val="00A0" w:firstRow="1" w:lastRow="0" w:firstColumn="1" w:lastColumn="0" w:noHBand="0" w:noVBand="0"/>
      </w:tblPr>
      <w:tblGrid>
        <w:gridCol w:w="2584"/>
        <w:gridCol w:w="1420"/>
        <w:gridCol w:w="357"/>
        <w:gridCol w:w="532"/>
        <w:gridCol w:w="1246"/>
        <w:gridCol w:w="357"/>
        <w:gridCol w:w="2564"/>
      </w:tblGrid>
      <w:tr w:rsidR="001528C0" w:rsidRPr="00051297" w:rsidTr="0047272D">
        <w:tc>
          <w:tcPr>
            <w:tcW w:w="2628"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1528C0" w:rsidRPr="00051297" w:rsidTr="0047272D">
        <w:trPr>
          <w:cantSplit/>
          <w:trHeight w:val="279"/>
        </w:trPr>
        <w:tc>
          <w:tcPr>
            <w:tcW w:w="1908" w:type="dxa"/>
            <w:vMerge w:val="restart"/>
            <w:tcBorders>
              <w:top w:val="single" w:sz="4" w:space="0" w:color="auto"/>
              <w:left w:val="single" w:sz="4" w:space="0" w:color="auto"/>
              <w:bottom w:val="nil"/>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İSİM(LER)</w:t>
            </w:r>
          </w:p>
          <w:p w:rsidR="001528C0" w:rsidRPr="00051297" w:rsidRDefault="001528C0" w:rsidP="0047272D">
            <w:pPr>
              <w:spacing w:before="0"/>
              <w:ind w:firstLine="0"/>
              <w:rPr>
                <w:rFonts w:ascii="Arial Narrow" w:hAnsi="Arial Narrow"/>
                <w:sz w:val="20"/>
                <w:szCs w:val="20"/>
              </w:rPr>
            </w:pPr>
          </w:p>
          <w:p w:rsidR="001528C0" w:rsidRPr="00051297" w:rsidRDefault="001528C0" w:rsidP="0047272D">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9"/>
        </w:trPr>
        <w:tc>
          <w:tcPr>
            <w:tcW w:w="1908" w:type="dxa"/>
            <w:vMerge/>
            <w:tcBorders>
              <w:top w:val="nil"/>
              <w:left w:val="single" w:sz="4" w:space="0" w:color="auto"/>
              <w:bottom w:val="nil"/>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top w:val="nil"/>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top w:val="single" w:sz="4" w:space="0" w:color="auto"/>
              <w:left w:val="single" w:sz="4" w:space="0" w:color="auto"/>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top w:val="single" w:sz="4" w:space="0" w:color="auto"/>
              <w:left w:val="single" w:sz="4" w:space="0" w:color="auto"/>
              <w:bottom w:val="nil"/>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top w:val="nil"/>
              <w:left w:val="single" w:sz="4" w:space="0" w:color="auto"/>
              <w:bottom w:val="nil"/>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top w:val="nil"/>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1528C0" w:rsidRPr="00051297" w:rsidTr="0047272D">
        <w:tc>
          <w:tcPr>
            <w:tcW w:w="1842"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360"/>
        <w:gridCol w:w="360"/>
        <w:gridCol w:w="360"/>
        <w:gridCol w:w="360"/>
        <w:gridCol w:w="361"/>
        <w:gridCol w:w="360"/>
        <w:gridCol w:w="360"/>
        <w:gridCol w:w="359"/>
        <w:gridCol w:w="359"/>
        <w:gridCol w:w="360"/>
        <w:gridCol w:w="359"/>
        <w:gridCol w:w="359"/>
        <w:gridCol w:w="359"/>
        <w:gridCol w:w="359"/>
        <w:gridCol w:w="360"/>
        <w:gridCol w:w="359"/>
        <w:gridCol w:w="359"/>
        <w:gridCol w:w="359"/>
        <w:gridCol w:w="359"/>
        <w:gridCol w:w="360"/>
      </w:tblGrid>
      <w:tr w:rsidR="001528C0" w:rsidRPr="00051297" w:rsidTr="0047272D">
        <w:trPr>
          <w:cantSplit/>
          <w:trHeight w:val="279"/>
        </w:trPr>
        <w:tc>
          <w:tcPr>
            <w:tcW w:w="1908" w:type="dxa"/>
            <w:vMerge w:val="restart"/>
            <w:tcBorders>
              <w:top w:val="single" w:sz="4" w:space="0" w:color="auto"/>
              <w:left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GENEL MERKEZ RESMİ ADRESİ</w:t>
            </w:r>
          </w:p>
          <w:p w:rsidR="001528C0" w:rsidRPr="00051297" w:rsidRDefault="001528C0" w:rsidP="0047272D">
            <w:pPr>
              <w:spacing w:before="0"/>
              <w:ind w:firstLine="0"/>
              <w:rPr>
                <w:rFonts w:ascii="Arial Narrow" w:hAnsi="Arial Narrow"/>
                <w:sz w:val="20"/>
                <w:szCs w:val="20"/>
              </w:rPr>
            </w:pPr>
          </w:p>
          <w:p w:rsidR="001528C0" w:rsidRPr="00051297" w:rsidRDefault="001528C0" w:rsidP="0047272D">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9"/>
        </w:trPr>
        <w:tc>
          <w:tcPr>
            <w:tcW w:w="1908" w:type="dxa"/>
            <w:vMerge/>
            <w:tcBorders>
              <w:left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left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left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rPr>
          <w:cantSplit/>
          <w:trHeight w:val="277"/>
        </w:trPr>
        <w:tc>
          <w:tcPr>
            <w:tcW w:w="1908" w:type="dxa"/>
            <w:vMerge/>
            <w:tcBorders>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385"/>
        <w:gridCol w:w="384"/>
        <w:gridCol w:w="384"/>
        <w:gridCol w:w="385"/>
        <w:gridCol w:w="384"/>
        <w:gridCol w:w="384"/>
        <w:gridCol w:w="385"/>
        <w:gridCol w:w="2033"/>
        <w:gridCol w:w="439"/>
        <w:gridCol w:w="439"/>
        <w:gridCol w:w="439"/>
        <w:gridCol w:w="439"/>
        <w:gridCol w:w="439"/>
        <w:gridCol w:w="439"/>
      </w:tblGrid>
      <w:tr w:rsidR="001528C0" w:rsidRPr="00051297" w:rsidTr="0047272D">
        <w:tc>
          <w:tcPr>
            <w:tcW w:w="1750"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3"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2" w:type="dxa"/>
          </w:tcPr>
          <w:p w:rsidR="001528C0" w:rsidRPr="00051297" w:rsidRDefault="001528C0" w:rsidP="0047272D">
            <w:pPr>
              <w:spacing w:before="0"/>
              <w:ind w:firstLine="0"/>
              <w:rPr>
                <w:rFonts w:ascii="Arial Narrow" w:hAnsi="Arial Narrow"/>
                <w:sz w:val="20"/>
                <w:szCs w:val="20"/>
              </w:rPr>
            </w:pPr>
          </w:p>
        </w:tc>
        <w:tc>
          <w:tcPr>
            <w:tcW w:w="393" w:type="dxa"/>
          </w:tcPr>
          <w:p w:rsidR="001528C0" w:rsidRPr="00051297" w:rsidRDefault="001528C0" w:rsidP="0047272D">
            <w:pPr>
              <w:spacing w:before="0"/>
              <w:ind w:firstLine="0"/>
              <w:rPr>
                <w:rFonts w:ascii="Arial Narrow" w:hAnsi="Arial Narrow"/>
                <w:sz w:val="20"/>
                <w:szCs w:val="20"/>
              </w:rPr>
            </w:pPr>
          </w:p>
        </w:tc>
        <w:tc>
          <w:tcPr>
            <w:tcW w:w="2091"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c>
          <w:tcPr>
            <w:tcW w:w="450"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1528C0" w:rsidRPr="00051297" w:rsidTr="0047272D">
        <w:tc>
          <w:tcPr>
            <w:tcW w:w="1842"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404"/>
        <w:gridCol w:w="404"/>
        <w:gridCol w:w="403"/>
        <w:gridCol w:w="404"/>
        <w:gridCol w:w="403"/>
        <w:gridCol w:w="403"/>
        <w:gridCol w:w="404"/>
        <w:gridCol w:w="403"/>
        <w:gridCol w:w="403"/>
        <w:gridCol w:w="404"/>
        <w:gridCol w:w="404"/>
        <w:gridCol w:w="404"/>
        <w:gridCol w:w="404"/>
        <w:gridCol w:w="404"/>
        <w:gridCol w:w="404"/>
        <w:gridCol w:w="404"/>
        <w:gridCol w:w="404"/>
        <w:gridCol w:w="404"/>
      </w:tblGrid>
      <w:tr w:rsidR="001528C0" w:rsidRPr="00051297" w:rsidTr="0047272D">
        <w:tc>
          <w:tcPr>
            <w:tcW w:w="1842"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1528C0" w:rsidRPr="00051297" w:rsidTr="0047272D">
        <w:tc>
          <w:tcPr>
            <w:tcW w:w="2664"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1528C0" w:rsidRPr="00051297" w:rsidTr="0047272D">
        <w:tc>
          <w:tcPr>
            <w:tcW w:w="2664"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1528C0" w:rsidRPr="00051297" w:rsidTr="0047272D">
        <w:tc>
          <w:tcPr>
            <w:tcW w:w="2664" w:type="dxa"/>
            <w:tcBorders>
              <w:top w:val="single" w:sz="4" w:space="0" w:color="auto"/>
              <w:left w:val="single" w:sz="4" w:space="0" w:color="auto"/>
              <w:bottom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1528C0" w:rsidRPr="00051297" w:rsidRDefault="001528C0" w:rsidP="0047272D">
            <w:pPr>
              <w:spacing w:before="0"/>
              <w:ind w:firstLine="0"/>
              <w:rPr>
                <w:rFonts w:ascii="Arial Narrow" w:hAnsi="Arial Narrow"/>
                <w:sz w:val="20"/>
                <w:szCs w:val="20"/>
              </w:rPr>
            </w:pPr>
          </w:p>
        </w:tc>
      </w:tr>
      <w:tr w:rsidR="001528C0" w:rsidRPr="00051297" w:rsidTr="0047272D">
        <w:tc>
          <w:tcPr>
            <w:tcW w:w="2664" w:type="dxa"/>
            <w:tcBorders>
              <w:top w:val="nil"/>
              <w:left w:val="single" w:sz="4" w:space="0" w:color="auto"/>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Y</w:t>
            </w: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1528C0" w:rsidRPr="00051297" w:rsidTr="0047272D">
        <w:tc>
          <w:tcPr>
            <w:tcW w:w="2664"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1"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c>
          <w:tcPr>
            <w:tcW w:w="412"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1528C0" w:rsidRPr="00051297" w:rsidTr="0047272D">
        <w:tc>
          <w:tcPr>
            <w:tcW w:w="2503"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1528C0" w:rsidRPr="00051297" w:rsidTr="0047272D">
        <w:tc>
          <w:tcPr>
            <w:tcW w:w="2503"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c>
          <w:tcPr>
            <w:tcW w:w="377"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gridCol w:w="352"/>
      </w:tblGrid>
      <w:tr w:rsidR="001528C0" w:rsidRPr="00051297" w:rsidTr="0047272D">
        <w:tc>
          <w:tcPr>
            <w:tcW w:w="2088"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c>
          <w:tcPr>
            <w:tcW w:w="360" w:type="dxa"/>
          </w:tcPr>
          <w:p w:rsidR="001528C0" w:rsidRPr="00051297" w:rsidRDefault="001528C0" w:rsidP="0047272D">
            <w:pPr>
              <w:spacing w:before="0"/>
              <w:ind w:firstLine="0"/>
              <w:rPr>
                <w:rFonts w:ascii="Arial Narrow" w:hAnsi="Arial Narrow"/>
                <w:sz w:val="20"/>
                <w:szCs w:val="20"/>
              </w:rPr>
            </w:pPr>
          </w:p>
        </w:tc>
      </w:tr>
    </w:tbl>
    <w:p w:rsidR="001528C0" w:rsidRPr="00051297" w:rsidRDefault="001528C0" w:rsidP="001528C0">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1528C0" w:rsidRPr="00051297" w:rsidTr="0047272D">
        <w:tc>
          <w:tcPr>
            <w:tcW w:w="9468" w:type="dxa"/>
          </w:tcPr>
          <w:p w:rsidR="001528C0" w:rsidRPr="00051297" w:rsidRDefault="001528C0" w:rsidP="0047272D">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rsidR="001528C0" w:rsidRPr="00051297" w:rsidRDefault="001528C0" w:rsidP="000D299B">
            <w:pPr>
              <w:numPr>
                <w:ilvl w:val="0"/>
                <w:numId w:val="31"/>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rsidR="001528C0" w:rsidRPr="00051297" w:rsidRDefault="001528C0" w:rsidP="000D299B">
            <w:pPr>
              <w:numPr>
                <w:ilvl w:val="0"/>
                <w:numId w:val="31"/>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rsidR="001528C0" w:rsidRPr="00051297" w:rsidRDefault="001528C0" w:rsidP="001528C0">
      <w:pPr>
        <w:spacing w:before="0"/>
        <w:ind w:firstLine="0"/>
        <w:rPr>
          <w:rFonts w:ascii="Arial Narrow" w:hAnsi="Arial Narrow"/>
          <w:sz w:val="20"/>
          <w:szCs w:val="20"/>
        </w:rPr>
      </w:pPr>
    </w:p>
    <w:p w:rsidR="001528C0" w:rsidRPr="00051297" w:rsidRDefault="001528C0" w:rsidP="001528C0">
      <w:pPr>
        <w:spacing w:before="0"/>
        <w:ind w:firstLine="0"/>
        <w:rPr>
          <w:rFonts w:ascii="Arial Narrow" w:hAnsi="Arial Narrow"/>
          <w:sz w:val="20"/>
          <w:szCs w:val="20"/>
        </w:rPr>
      </w:pPr>
    </w:p>
    <w:p w:rsidR="001528C0" w:rsidRPr="00051297" w:rsidRDefault="001528C0" w:rsidP="001528C0">
      <w:pPr>
        <w:spacing w:before="0"/>
        <w:ind w:firstLine="0"/>
        <w:rPr>
          <w:rFonts w:ascii="Arial Narrow" w:hAnsi="Arial Narrow"/>
        </w:rPr>
      </w:pPr>
      <w:r w:rsidRPr="00051297">
        <w:rPr>
          <w:rFonts w:ascii="Arial Narrow" w:hAnsi="Arial Narrow"/>
        </w:rPr>
        <w:t>TARİH VE İMZA</w:t>
      </w:r>
    </w:p>
    <w:p w:rsidR="001528C0" w:rsidRPr="00051297" w:rsidRDefault="001528C0" w:rsidP="001528C0">
      <w:pPr>
        <w:rPr>
          <w:b/>
        </w:rPr>
      </w:pPr>
      <w:r w:rsidRPr="00051297">
        <w:br w:type="page"/>
      </w:r>
    </w:p>
    <w:bookmarkEnd w:id="38"/>
    <w:p w:rsidR="001528C0" w:rsidRDefault="001528C0" w:rsidP="001528C0">
      <w:pPr>
        <w:pStyle w:val="text"/>
        <w:widowControl/>
        <w:outlineLvl w:val="0"/>
        <w:rPr>
          <w:rFonts w:ascii="Times New Roman" w:hAnsi="Times New Roman"/>
          <w:sz w:val="20"/>
          <w:lang w:val="tr-TR"/>
        </w:rPr>
      </w:pPr>
    </w:p>
    <w:p w:rsidR="00BD7956" w:rsidRDefault="00BD7956" w:rsidP="001528C0">
      <w:pPr>
        <w:pStyle w:val="text"/>
        <w:widowControl/>
        <w:outlineLvl w:val="0"/>
        <w:rPr>
          <w:rFonts w:ascii="Times New Roman" w:hAnsi="Times New Roman"/>
          <w:sz w:val="20"/>
          <w:lang w:val="tr-TR"/>
        </w:rPr>
      </w:pPr>
    </w:p>
    <w:p w:rsidR="00BD7956" w:rsidRDefault="00BD7956" w:rsidP="001528C0">
      <w:pPr>
        <w:pStyle w:val="text"/>
        <w:widowControl/>
        <w:outlineLvl w:val="0"/>
        <w:rPr>
          <w:rFonts w:ascii="Times New Roman" w:hAnsi="Times New Roman"/>
          <w:sz w:val="20"/>
          <w:lang w:val="tr-TR"/>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Default="00BD7956" w:rsidP="001528C0">
      <w:pPr>
        <w:overflowPunct w:val="0"/>
        <w:autoSpaceDE w:val="0"/>
        <w:autoSpaceDN w:val="0"/>
        <w:adjustRightInd w:val="0"/>
        <w:spacing w:after="120"/>
        <w:jc w:val="center"/>
        <w:textAlignment w:val="baseline"/>
        <w:rPr>
          <w:b/>
          <w:color w:val="000000"/>
          <w:sz w:val="36"/>
          <w:szCs w:val="36"/>
        </w:rPr>
      </w:pPr>
    </w:p>
    <w:p w:rsidR="00BD7956" w:rsidRPr="00051297" w:rsidRDefault="00BD7956"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pStyle w:val="Balk6"/>
        <w:numPr>
          <w:ilvl w:val="0"/>
          <w:numId w:val="0"/>
        </w:numPr>
        <w:jc w:val="center"/>
      </w:pPr>
      <w:bookmarkStart w:id="39" w:name="_Bölüm_D:_Teklif_Sunum_Formu"/>
      <w:bookmarkStart w:id="40" w:name="_Toc233021563"/>
      <w:bookmarkEnd w:id="39"/>
      <w:r w:rsidRPr="00051297">
        <w:t>Bölüm D: Teklif Sunum Formu</w:t>
      </w:r>
      <w:bookmarkEnd w:id="40"/>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pPr>
        <w:overflowPunct w:val="0"/>
        <w:autoSpaceDE w:val="0"/>
        <w:autoSpaceDN w:val="0"/>
        <w:adjustRightInd w:val="0"/>
        <w:spacing w:after="120"/>
        <w:jc w:val="center"/>
        <w:textAlignment w:val="baseline"/>
        <w:rPr>
          <w:b/>
          <w:color w:val="000000"/>
          <w:sz w:val="36"/>
          <w:szCs w:val="36"/>
        </w:rPr>
      </w:pPr>
    </w:p>
    <w:p w:rsidR="001528C0" w:rsidRPr="00051297" w:rsidRDefault="001528C0" w:rsidP="001528C0">
      <w:bookmarkStart w:id="41" w:name="_Toc186884884"/>
    </w:p>
    <w:p w:rsidR="001528C0" w:rsidRPr="00051297" w:rsidRDefault="001528C0" w:rsidP="001528C0">
      <w:pPr>
        <w:ind w:firstLine="0"/>
        <w:rPr>
          <w:b/>
        </w:rPr>
      </w:pPr>
      <w:r w:rsidRPr="00051297">
        <w:rPr>
          <w:bCs/>
        </w:rPr>
        <w:br w:type="page"/>
      </w:r>
      <w:bookmarkStart w:id="42" w:name="_Toc232234041"/>
      <w:r w:rsidRPr="00051297">
        <w:rPr>
          <w:b/>
        </w:rPr>
        <w:lastRenderedPageBreak/>
        <w:t>Teklif Sunum Formu</w:t>
      </w:r>
      <w:bookmarkEnd w:id="41"/>
      <w:bookmarkEnd w:id="42"/>
    </w:p>
    <w:p w:rsidR="001528C0" w:rsidRPr="00051297" w:rsidRDefault="001528C0" w:rsidP="001528C0">
      <w:pPr>
        <w:ind w:firstLine="0"/>
      </w:pPr>
    </w:p>
    <w:p w:rsidR="001528C0" w:rsidRPr="00051297" w:rsidRDefault="001528C0" w:rsidP="001528C0">
      <w:pPr>
        <w:ind w:firstLine="0"/>
        <w:rPr>
          <w:sz w:val="20"/>
        </w:rPr>
      </w:pPr>
      <w:r w:rsidRPr="00051297">
        <w:rPr>
          <w:noProof/>
          <w:sz w:val="20"/>
          <w:lang w:eastAsia="tr-TR" w:bidi="ar-SA"/>
        </w:rPr>
        <mc:AlternateContent>
          <mc:Choice Requires="wps">
            <w:drawing>
              <wp:inline distT="0" distB="0" distL="0" distR="0" wp14:anchorId="5B835504" wp14:editId="5861599C">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EF426E" w:rsidRPr="007810F1" w:rsidRDefault="00EF426E" w:rsidP="001528C0">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B835504"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rsidR="00EF426E" w:rsidRPr="007810F1" w:rsidRDefault="00EF426E" w:rsidP="001528C0">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1528C0" w:rsidRPr="00051297" w:rsidRDefault="001528C0" w:rsidP="001528C0">
      <w:pPr>
        <w:pStyle w:val="KonuBal"/>
        <w:spacing w:after="120"/>
        <w:ind w:firstLine="0"/>
        <w:rPr>
          <w:color w:val="000000"/>
          <w:sz w:val="20"/>
        </w:rPr>
      </w:pPr>
    </w:p>
    <w:p w:rsidR="001528C0" w:rsidRPr="00051297" w:rsidRDefault="001528C0" w:rsidP="001528C0">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rsidR="001528C0" w:rsidRPr="00051297" w:rsidRDefault="001528C0" w:rsidP="001528C0">
      <w:pPr>
        <w:pStyle w:val="KonuBal"/>
        <w:spacing w:after="120"/>
        <w:ind w:firstLine="0"/>
        <w:rPr>
          <w:color w:val="000000"/>
          <w:sz w:val="20"/>
        </w:rPr>
      </w:pPr>
    </w:p>
    <w:p w:rsidR="001528C0" w:rsidRPr="00051297" w:rsidRDefault="001528C0" w:rsidP="001528C0">
      <w:pPr>
        <w:pStyle w:val="KonuBal"/>
        <w:spacing w:after="120"/>
        <w:ind w:firstLine="0"/>
        <w:rPr>
          <w:b w:val="0"/>
          <w:color w:val="000000"/>
          <w:sz w:val="20"/>
        </w:rPr>
      </w:pPr>
      <w:r w:rsidRPr="00051297">
        <w:rPr>
          <w:color w:val="000000"/>
          <w:sz w:val="20"/>
        </w:rPr>
        <w:t xml:space="preserve">Referans: </w:t>
      </w:r>
      <w:r w:rsidR="00315E17" w:rsidRPr="0096461A">
        <w:rPr>
          <w:rFonts w:asciiTheme="majorBidi" w:hAnsiTheme="majorBidi" w:cstheme="majorBidi"/>
          <w:sz w:val="22"/>
        </w:rPr>
        <w:t>TR51/2</w:t>
      </w:r>
      <w:r w:rsidR="00315E17">
        <w:rPr>
          <w:rFonts w:asciiTheme="majorBidi" w:hAnsiTheme="majorBidi" w:cstheme="majorBidi"/>
          <w:sz w:val="22"/>
        </w:rPr>
        <w:t>5</w:t>
      </w:r>
      <w:r w:rsidR="00315E17" w:rsidRPr="0096461A">
        <w:rPr>
          <w:rFonts w:asciiTheme="majorBidi" w:hAnsiTheme="majorBidi" w:cstheme="majorBidi"/>
          <w:sz w:val="22"/>
        </w:rPr>
        <w:t>/</w:t>
      </w:r>
      <w:r w:rsidR="00315E17">
        <w:rPr>
          <w:rFonts w:asciiTheme="majorBidi" w:hAnsiTheme="majorBidi" w:cstheme="majorBidi"/>
          <w:sz w:val="22"/>
        </w:rPr>
        <w:t>ALT_</w:t>
      </w:r>
      <w:r w:rsidR="00315E17" w:rsidRPr="0096461A">
        <w:rPr>
          <w:rFonts w:asciiTheme="majorBidi" w:hAnsiTheme="majorBidi" w:cstheme="majorBidi"/>
          <w:sz w:val="22"/>
        </w:rPr>
        <w:t>SG</w:t>
      </w:r>
      <w:r w:rsidR="00315E17">
        <w:rPr>
          <w:rFonts w:asciiTheme="majorBidi" w:hAnsiTheme="majorBidi" w:cstheme="majorBidi"/>
          <w:sz w:val="22"/>
        </w:rPr>
        <w:t>A</w:t>
      </w:r>
      <w:r w:rsidR="00315E17" w:rsidRPr="0096461A">
        <w:rPr>
          <w:rFonts w:asciiTheme="majorBidi" w:hAnsiTheme="majorBidi" w:cstheme="majorBidi"/>
          <w:sz w:val="22"/>
        </w:rPr>
        <w:t>_</w:t>
      </w:r>
      <w:r w:rsidR="00315E17">
        <w:rPr>
          <w:rFonts w:asciiTheme="majorBidi" w:hAnsiTheme="majorBidi" w:cstheme="majorBidi"/>
          <w:sz w:val="22"/>
        </w:rPr>
        <w:t>KA</w:t>
      </w:r>
      <w:r w:rsidR="00315E17" w:rsidRPr="0096461A">
        <w:rPr>
          <w:rFonts w:asciiTheme="majorBidi" w:hAnsiTheme="majorBidi" w:cstheme="majorBidi"/>
          <w:sz w:val="22"/>
        </w:rPr>
        <w:t>/00</w:t>
      </w:r>
      <w:r w:rsidR="00315E17">
        <w:rPr>
          <w:rFonts w:asciiTheme="majorBidi" w:hAnsiTheme="majorBidi" w:cstheme="majorBidi"/>
          <w:sz w:val="22"/>
        </w:rPr>
        <w:t>57</w:t>
      </w:r>
    </w:p>
    <w:p w:rsidR="001528C0" w:rsidRPr="00051297" w:rsidRDefault="001528C0" w:rsidP="001528C0">
      <w:pPr>
        <w:pStyle w:val="KonuBal"/>
        <w:spacing w:after="120"/>
        <w:ind w:firstLine="0"/>
        <w:rPr>
          <w:color w:val="000000"/>
          <w:sz w:val="20"/>
        </w:rPr>
      </w:pPr>
      <w:r w:rsidRPr="00051297">
        <w:rPr>
          <w:color w:val="000000"/>
          <w:sz w:val="20"/>
        </w:rPr>
        <w:t>Sözleşme adı:</w:t>
      </w:r>
      <w:r w:rsidRPr="00051297">
        <w:rPr>
          <w:b w:val="0"/>
          <w:color w:val="000000"/>
          <w:sz w:val="20"/>
        </w:rPr>
        <w:t xml:space="preserve"> </w:t>
      </w:r>
      <w:r w:rsidR="00315E17" w:rsidRPr="00213497">
        <w:rPr>
          <w:rFonts w:asciiTheme="majorBidi" w:hAnsiTheme="majorBidi" w:cstheme="majorBidi"/>
          <w:sz w:val="22"/>
        </w:rPr>
        <w:t>YÜKSEK VERİMLİ ÇİFT YÖNLÜ YEŞİL İKLİMLENDİRME</w:t>
      </w:r>
    </w:p>
    <w:p w:rsidR="001528C0" w:rsidRPr="00051297" w:rsidRDefault="001528C0" w:rsidP="001528C0">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w:t>
      </w:r>
      <w:r w:rsidR="00FF2329">
        <w:rPr>
          <w:color w:val="000000"/>
          <w:sz w:val="20"/>
        </w:rPr>
        <w:t>1</w:t>
      </w:r>
      <w:r w:rsidRPr="00051297">
        <w:rPr>
          <w:color w:val="000000"/>
          <w:sz w:val="20"/>
        </w:rPr>
        <w:t xml:space="preserve"> kopyasıyla birlikte teslim edilmek üzere hazırlanmış olmalıdır.</w:t>
      </w:r>
    </w:p>
    <w:p w:rsidR="001528C0" w:rsidRPr="00051297" w:rsidRDefault="001528C0" w:rsidP="000D299B">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rsidR="001528C0" w:rsidRPr="00051297" w:rsidRDefault="001528C0" w:rsidP="001528C0">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1528C0" w:rsidRPr="00051297" w:rsidTr="0047272D">
        <w:trPr>
          <w:cantSplit/>
        </w:trPr>
        <w:tc>
          <w:tcPr>
            <w:tcW w:w="8221"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Tüzel kişiliğin ad(</w:t>
            </w:r>
            <w:proofErr w:type="spellStart"/>
            <w:r w:rsidRPr="00051297">
              <w:rPr>
                <w:b/>
                <w:color w:val="000000"/>
                <w:sz w:val="20"/>
              </w:rPr>
              <w:t>lar</w:t>
            </w:r>
            <w:proofErr w:type="spellEnd"/>
            <w:r w:rsidRPr="00051297">
              <w:rPr>
                <w:b/>
                <w:color w:val="000000"/>
                <w:sz w:val="20"/>
              </w:rPr>
              <w:t>)ı ve adres(</w:t>
            </w:r>
            <w:proofErr w:type="spellStart"/>
            <w:r w:rsidRPr="00051297">
              <w:rPr>
                <w:b/>
                <w:color w:val="000000"/>
                <w:sz w:val="20"/>
              </w:rPr>
              <w:t>ler</w:t>
            </w:r>
            <w:proofErr w:type="spellEnd"/>
            <w:r w:rsidRPr="00051297">
              <w:rPr>
                <w:b/>
                <w:color w:val="000000"/>
                <w:sz w:val="20"/>
              </w:rPr>
              <w:t>)i</w:t>
            </w:r>
          </w:p>
        </w:tc>
      </w:tr>
      <w:tr w:rsidR="001528C0" w:rsidRPr="00051297" w:rsidTr="0047272D">
        <w:trPr>
          <w:cantSplit/>
        </w:trPr>
        <w:tc>
          <w:tcPr>
            <w:tcW w:w="8221" w:type="dxa"/>
          </w:tcPr>
          <w:p w:rsidR="001528C0" w:rsidRPr="00051297" w:rsidRDefault="001528C0" w:rsidP="0047272D">
            <w:pPr>
              <w:spacing w:before="0" w:after="120"/>
              <w:ind w:firstLine="0"/>
              <w:rPr>
                <w:b/>
                <w:color w:val="000000"/>
                <w:sz w:val="20"/>
              </w:rPr>
            </w:pPr>
          </w:p>
        </w:tc>
      </w:tr>
    </w:tbl>
    <w:p w:rsidR="001528C0" w:rsidRPr="00051297" w:rsidRDefault="001528C0" w:rsidP="000D299B">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Adı Soyadı</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C1657E" w:rsidP="0047272D">
            <w:pPr>
              <w:spacing w:before="0" w:after="120"/>
              <w:ind w:firstLine="0"/>
              <w:rPr>
                <w:b/>
                <w:color w:val="000000"/>
                <w:sz w:val="20"/>
              </w:rPr>
            </w:pPr>
            <w:r>
              <w:rPr>
                <w:b/>
                <w:color w:val="000000"/>
                <w:sz w:val="20"/>
              </w:rPr>
              <w:t>Yüklenici</w:t>
            </w:r>
            <w:r w:rsidR="001528C0" w:rsidRPr="00051297">
              <w:rPr>
                <w:b/>
                <w:color w:val="000000"/>
                <w:sz w:val="20"/>
              </w:rPr>
              <w:t xml:space="preserve"> Adı</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Adres</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Telefon</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Faks</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proofErr w:type="gramStart"/>
            <w:r w:rsidRPr="00051297">
              <w:rPr>
                <w:b/>
                <w:color w:val="000000"/>
                <w:sz w:val="20"/>
              </w:rPr>
              <w:t>e-mail</w:t>
            </w:r>
            <w:proofErr w:type="gramEnd"/>
          </w:p>
        </w:tc>
        <w:tc>
          <w:tcPr>
            <w:tcW w:w="4387" w:type="dxa"/>
          </w:tcPr>
          <w:p w:rsidR="001528C0" w:rsidRPr="00051297" w:rsidRDefault="001528C0" w:rsidP="0047272D">
            <w:pPr>
              <w:spacing w:before="0" w:after="120"/>
              <w:ind w:firstLine="0"/>
              <w:rPr>
                <w:color w:val="000000"/>
                <w:sz w:val="20"/>
              </w:rPr>
            </w:pPr>
          </w:p>
        </w:tc>
      </w:tr>
    </w:tbl>
    <w:p w:rsidR="001528C0" w:rsidRPr="00051297" w:rsidRDefault="001528C0" w:rsidP="000D299B">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BEYANNAME(LER)</w:t>
      </w:r>
    </w:p>
    <w:p w:rsidR="001528C0" w:rsidRPr="00051297" w:rsidRDefault="001528C0" w:rsidP="001528C0">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rsidR="001528C0" w:rsidRPr="00051297" w:rsidRDefault="001528C0" w:rsidP="000D299B">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TAAHHÜTNAME</w:t>
      </w:r>
    </w:p>
    <w:p w:rsidR="001528C0" w:rsidRPr="00051297" w:rsidRDefault="001528C0" w:rsidP="001528C0">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lastRenderedPageBreak/>
        <w:t>Her Kilit uzmanın imzaladığı münhasırlık ve müsaitlik bildirimi (sadece hizmet alımları için)</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 xml:space="preserve">İhalenin kazanılması halinde ödemelerin yatırılacağı banka hesabının ayrıntılarını içeren doldurulmuş mali kimlik formu </w:t>
      </w:r>
    </w:p>
    <w:p w:rsidR="001528C0" w:rsidRPr="00051297" w:rsidRDefault="001528C0" w:rsidP="000D299B">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rsidR="001528C0" w:rsidRPr="00051297" w:rsidRDefault="001528C0" w:rsidP="001528C0">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Pr="00051297">
        <w:rPr>
          <w:color w:val="000000"/>
          <w:sz w:val="20"/>
        </w:rPr>
        <w:t xml:space="preserve"> 25 inci maddesinde belirtilmiş olan geçerlilik süresince geçerlidir.  </w:t>
      </w:r>
    </w:p>
    <w:p w:rsidR="001528C0" w:rsidRPr="00051297" w:rsidRDefault="001528C0" w:rsidP="001528C0">
      <w:pPr>
        <w:keepLines/>
        <w:widowControl w:val="0"/>
        <w:ind w:firstLine="0"/>
        <w:rPr>
          <w:color w:val="000000"/>
          <w:sz w:val="20"/>
        </w:rPr>
      </w:pPr>
    </w:p>
    <w:p w:rsidR="001528C0" w:rsidRPr="00051297" w:rsidRDefault="001528C0" w:rsidP="001528C0">
      <w:pPr>
        <w:keepLines/>
        <w:widowControl w:val="0"/>
        <w:ind w:firstLine="0"/>
        <w:rPr>
          <w:color w:val="000000"/>
          <w:sz w:val="20"/>
        </w:rPr>
      </w:pPr>
      <w:r w:rsidRPr="00051297">
        <w:rPr>
          <w:color w:val="000000"/>
          <w:sz w:val="20"/>
        </w:rPr>
        <w:t xml:space="preserve">İstekli adına. </w:t>
      </w:r>
    </w:p>
    <w:p w:rsidR="001528C0" w:rsidRPr="00051297" w:rsidRDefault="001528C0" w:rsidP="001528C0">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Adı Soyadı</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İmza</w:t>
            </w:r>
          </w:p>
        </w:tc>
        <w:tc>
          <w:tcPr>
            <w:tcW w:w="4387" w:type="dxa"/>
          </w:tcPr>
          <w:p w:rsidR="001528C0" w:rsidRPr="00051297" w:rsidRDefault="001528C0" w:rsidP="0047272D">
            <w:pPr>
              <w:spacing w:before="0" w:after="120"/>
              <w:ind w:firstLine="0"/>
              <w:rPr>
                <w:color w:val="000000"/>
                <w:sz w:val="20"/>
              </w:rPr>
            </w:pPr>
          </w:p>
        </w:tc>
      </w:tr>
      <w:tr w:rsidR="001528C0" w:rsidRPr="00051297" w:rsidTr="0047272D">
        <w:tc>
          <w:tcPr>
            <w:tcW w:w="1842" w:type="dxa"/>
            <w:shd w:val="pct5" w:color="auto" w:fill="FFFFFF"/>
          </w:tcPr>
          <w:p w:rsidR="001528C0" w:rsidRPr="00051297" w:rsidRDefault="001528C0" w:rsidP="0047272D">
            <w:pPr>
              <w:spacing w:before="0" w:after="120"/>
              <w:ind w:firstLine="0"/>
              <w:rPr>
                <w:b/>
                <w:color w:val="000000"/>
                <w:sz w:val="20"/>
              </w:rPr>
            </w:pPr>
            <w:r w:rsidRPr="00051297">
              <w:rPr>
                <w:b/>
                <w:color w:val="000000"/>
                <w:sz w:val="20"/>
              </w:rPr>
              <w:t>Tarih</w:t>
            </w:r>
          </w:p>
        </w:tc>
        <w:tc>
          <w:tcPr>
            <w:tcW w:w="4387" w:type="dxa"/>
          </w:tcPr>
          <w:p w:rsidR="001528C0" w:rsidRPr="00051297" w:rsidRDefault="001528C0" w:rsidP="0047272D">
            <w:pPr>
              <w:spacing w:before="0" w:after="120"/>
              <w:ind w:firstLine="0"/>
              <w:rPr>
                <w:color w:val="000000"/>
                <w:sz w:val="20"/>
              </w:rPr>
            </w:pPr>
          </w:p>
        </w:tc>
      </w:tr>
    </w:tbl>
    <w:p w:rsidR="001528C0" w:rsidRPr="00051297" w:rsidRDefault="001528C0" w:rsidP="001528C0">
      <w:pPr>
        <w:keepLines/>
        <w:widowControl w:val="0"/>
        <w:spacing w:after="120"/>
        <w:ind w:left="425"/>
        <w:rPr>
          <w:color w:val="000000"/>
          <w:sz w:val="20"/>
        </w:rPr>
      </w:pPr>
    </w:p>
    <w:p w:rsidR="001528C0" w:rsidRPr="00051297" w:rsidRDefault="001528C0" w:rsidP="001528C0">
      <w:pPr>
        <w:pStyle w:val="Balk6"/>
        <w:numPr>
          <w:ilvl w:val="0"/>
          <w:numId w:val="0"/>
        </w:numPr>
        <w:jc w:val="center"/>
        <w:rPr>
          <w:b w:val="0"/>
          <w:sz w:val="20"/>
          <w:szCs w:val="20"/>
          <w:u w:val="single"/>
        </w:rPr>
      </w:pPr>
      <w:bookmarkStart w:id="43" w:name="_BEYANNAME_FORMATI"/>
      <w:bookmarkEnd w:id="43"/>
      <w:r w:rsidRPr="00051297">
        <w:br w:type="page"/>
      </w:r>
      <w:bookmarkStart w:id="44" w:name="_Toc186884885"/>
      <w:bookmarkStart w:id="45" w:name="_Toc232234042"/>
      <w:bookmarkStart w:id="46" w:name="_Toc233021564"/>
      <w:r w:rsidRPr="00051297">
        <w:rPr>
          <w:u w:val="single"/>
        </w:rPr>
        <w:lastRenderedPageBreak/>
        <w:t>Beyanname Formatı</w:t>
      </w:r>
      <w:bookmarkEnd w:id="44"/>
      <w:bookmarkEnd w:id="45"/>
      <w:bookmarkEnd w:id="46"/>
    </w:p>
    <w:p w:rsidR="001528C0" w:rsidRPr="00051297" w:rsidRDefault="001528C0" w:rsidP="001528C0">
      <w:pPr>
        <w:ind w:firstLine="0"/>
      </w:pPr>
    </w:p>
    <w:p w:rsidR="001528C0" w:rsidRPr="00051297" w:rsidRDefault="001528C0" w:rsidP="001528C0">
      <w:pPr>
        <w:keepNext/>
        <w:ind w:firstLine="0"/>
        <w:jc w:val="center"/>
        <w:rPr>
          <w:b/>
          <w:sz w:val="20"/>
          <w:szCs w:val="20"/>
        </w:rPr>
      </w:pPr>
      <w:bookmarkStart w:id="47" w:name="_(Teklif_teslim_formunun_3._Maddesin"/>
      <w:bookmarkEnd w:id="47"/>
      <w:r w:rsidRPr="00051297">
        <w:rPr>
          <w:b/>
          <w:sz w:val="20"/>
          <w:szCs w:val="20"/>
        </w:rPr>
        <w:t>(Teklif teslim formunun 3. Maddesinde belirtilen beyanname formatı)</w:t>
      </w:r>
    </w:p>
    <w:p w:rsidR="001528C0" w:rsidRPr="00051297" w:rsidRDefault="001528C0" w:rsidP="001528C0">
      <w:pPr>
        <w:pStyle w:val="Balk8"/>
        <w:numPr>
          <w:ilvl w:val="0"/>
          <w:numId w:val="0"/>
        </w:numPr>
        <w:jc w:val="center"/>
        <w:rPr>
          <w:b w:val="0"/>
          <w:i/>
          <w:sz w:val="20"/>
          <w:highlight w:val="lightGray"/>
        </w:rPr>
      </w:pPr>
    </w:p>
    <w:p w:rsidR="001528C0" w:rsidRPr="00051297" w:rsidRDefault="001528C0" w:rsidP="001528C0">
      <w:pPr>
        <w:keepNext/>
        <w:ind w:firstLine="0"/>
        <w:jc w:val="center"/>
        <w:rPr>
          <w:i/>
          <w:sz w:val="20"/>
          <w:szCs w:val="20"/>
        </w:rPr>
      </w:pPr>
      <w:r w:rsidRPr="00051297">
        <w:rPr>
          <w:i/>
          <w:sz w:val="20"/>
          <w:szCs w:val="20"/>
          <w:highlight w:val="lightGray"/>
        </w:rPr>
        <w:t>&lt;Tüzel kişiliğin antetli kağıdına yazılarak sunulacaktır&gt;</w:t>
      </w:r>
    </w:p>
    <w:p w:rsidR="001528C0" w:rsidRPr="00051297" w:rsidRDefault="001528C0" w:rsidP="001528C0">
      <w:pPr>
        <w:ind w:firstLine="0"/>
        <w:rPr>
          <w:sz w:val="20"/>
          <w:szCs w:val="20"/>
          <w:highlight w:val="lightGray"/>
        </w:rPr>
      </w:pPr>
    </w:p>
    <w:p w:rsidR="001528C0" w:rsidRPr="00051297" w:rsidRDefault="001528C0" w:rsidP="001528C0">
      <w:pPr>
        <w:ind w:firstLine="0"/>
        <w:rPr>
          <w:sz w:val="20"/>
          <w:szCs w:val="20"/>
          <w:highlight w:val="lightGray"/>
        </w:rPr>
      </w:pPr>
    </w:p>
    <w:p w:rsidR="001528C0" w:rsidRPr="00FF2329" w:rsidRDefault="00FF2329" w:rsidP="001528C0">
      <w:pPr>
        <w:ind w:firstLine="0"/>
        <w:rPr>
          <w:sz w:val="20"/>
          <w:szCs w:val="20"/>
        </w:rPr>
      </w:pPr>
      <w:r w:rsidRPr="00FF2329">
        <w:rPr>
          <w:b/>
          <w:sz w:val="20"/>
          <w:szCs w:val="20"/>
        </w:rPr>
        <w:t>Tarih</w:t>
      </w:r>
      <w:r>
        <w:rPr>
          <w:sz w:val="20"/>
          <w:szCs w:val="20"/>
        </w:rPr>
        <w:t>: ……</w:t>
      </w:r>
    </w:p>
    <w:p w:rsidR="00FF2329" w:rsidRPr="00376DD4" w:rsidRDefault="00FF2329" w:rsidP="001528C0">
      <w:pPr>
        <w:ind w:firstLine="0"/>
        <w:rPr>
          <w:sz w:val="20"/>
          <w:szCs w:val="20"/>
        </w:rPr>
      </w:pPr>
      <w:r w:rsidRPr="00376DD4">
        <w:rPr>
          <w:b/>
          <w:sz w:val="20"/>
          <w:szCs w:val="20"/>
        </w:rPr>
        <w:t>Sözleşme Makamı</w:t>
      </w:r>
      <w:r w:rsidRPr="00376DD4">
        <w:rPr>
          <w:sz w:val="20"/>
          <w:szCs w:val="20"/>
        </w:rPr>
        <w:t xml:space="preserve">: </w:t>
      </w:r>
      <w:r w:rsidR="009A44CA" w:rsidRPr="00376DD4">
        <w:rPr>
          <w:sz w:val="20"/>
          <w:szCs w:val="20"/>
        </w:rPr>
        <w:t>Kültür Fide –Sevtap Sırakaya Kaya</w:t>
      </w:r>
      <w:r w:rsidRPr="00376DD4">
        <w:rPr>
          <w:sz w:val="20"/>
          <w:szCs w:val="20"/>
        </w:rPr>
        <w:t xml:space="preserve"> </w:t>
      </w:r>
    </w:p>
    <w:p w:rsidR="00FF2329" w:rsidRPr="00376DD4" w:rsidRDefault="00FF2329" w:rsidP="001528C0">
      <w:pPr>
        <w:ind w:firstLine="0"/>
        <w:rPr>
          <w:sz w:val="20"/>
          <w:szCs w:val="20"/>
        </w:rPr>
      </w:pPr>
      <w:r w:rsidRPr="00376DD4">
        <w:rPr>
          <w:b/>
          <w:sz w:val="20"/>
          <w:szCs w:val="20"/>
        </w:rPr>
        <w:t>Adres</w:t>
      </w:r>
      <w:r w:rsidRPr="00376DD4">
        <w:rPr>
          <w:sz w:val="20"/>
          <w:szCs w:val="20"/>
        </w:rPr>
        <w:t xml:space="preserve">: </w:t>
      </w:r>
      <w:proofErr w:type="spellStart"/>
      <w:r w:rsidR="009A44CA" w:rsidRPr="00376DD4">
        <w:rPr>
          <w:sz w:val="20"/>
          <w:szCs w:val="20"/>
        </w:rPr>
        <w:t>Hacıkara</w:t>
      </w:r>
      <w:proofErr w:type="spellEnd"/>
      <w:r w:rsidR="009A44CA" w:rsidRPr="00376DD4">
        <w:rPr>
          <w:sz w:val="20"/>
          <w:szCs w:val="20"/>
        </w:rPr>
        <w:t xml:space="preserve"> Mahallesi Fazıl Güngör Sokak</w:t>
      </w:r>
      <w:r w:rsidRPr="00376DD4">
        <w:rPr>
          <w:sz w:val="20"/>
          <w:szCs w:val="20"/>
        </w:rPr>
        <w:t xml:space="preserve"> No:</w:t>
      </w:r>
      <w:r w:rsidR="009A44CA" w:rsidRPr="00376DD4">
        <w:rPr>
          <w:sz w:val="20"/>
          <w:szCs w:val="20"/>
        </w:rPr>
        <w:t>2</w:t>
      </w:r>
      <w:r w:rsidRPr="00376DD4">
        <w:rPr>
          <w:sz w:val="20"/>
          <w:szCs w:val="20"/>
        </w:rPr>
        <w:t xml:space="preserve">7 </w:t>
      </w:r>
      <w:r w:rsidR="009A44CA" w:rsidRPr="00376DD4">
        <w:rPr>
          <w:sz w:val="20"/>
          <w:szCs w:val="20"/>
        </w:rPr>
        <w:t>Beypazarı</w:t>
      </w:r>
      <w:r w:rsidRPr="00376DD4">
        <w:rPr>
          <w:sz w:val="20"/>
          <w:szCs w:val="20"/>
        </w:rPr>
        <w:t xml:space="preserve"> ANKARA</w:t>
      </w:r>
    </w:p>
    <w:p w:rsidR="001528C0" w:rsidRPr="00376DD4" w:rsidRDefault="001528C0" w:rsidP="001528C0">
      <w:pPr>
        <w:ind w:firstLine="0"/>
        <w:rPr>
          <w:sz w:val="20"/>
          <w:szCs w:val="20"/>
        </w:rPr>
      </w:pPr>
      <w:r w:rsidRPr="00376DD4">
        <w:rPr>
          <w:b/>
          <w:sz w:val="20"/>
          <w:szCs w:val="20"/>
        </w:rPr>
        <w:t>Referansınız:</w:t>
      </w:r>
      <w:r w:rsidRPr="00376DD4">
        <w:rPr>
          <w:sz w:val="20"/>
          <w:szCs w:val="20"/>
        </w:rPr>
        <w:t xml:space="preserve"> </w:t>
      </w:r>
      <w:r w:rsidR="00FF2329" w:rsidRPr="00376DD4">
        <w:rPr>
          <w:sz w:val="20"/>
          <w:szCs w:val="20"/>
        </w:rPr>
        <w:t>-</w:t>
      </w:r>
    </w:p>
    <w:p w:rsidR="001528C0" w:rsidRPr="00051297" w:rsidRDefault="001528C0" w:rsidP="001528C0">
      <w:pPr>
        <w:keepNext/>
        <w:keepLines/>
        <w:widowControl w:val="0"/>
        <w:spacing w:before="60" w:after="60"/>
        <w:ind w:firstLine="0"/>
        <w:rPr>
          <w:color w:val="000000"/>
          <w:sz w:val="20"/>
        </w:rPr>
      </w:pPr>
      <w:r w:rsidRPr="00376DD4">
        <w:rPr>
          <w:color w:val="000000"/>
          <w:sz w:val="20"/>
        </w:rPr>
        <w:t>Sayın Yetkili,</w:t>
      </w:r>
    </w:p>
    <w:p w:rsidR="001528C0" w:rsidRPr="00051297" w:rsidRDefault="001528C0" w:rsidP="001528C0">
      <w:pPr>
        <w:keepNext/>
        <w:keepLines/>
        <w:widowControl w:val="0"/>
        <w:spacing w:before="60" w:after="60"/>
        <w:ind w:firstLine="0"/>
        <w:rPr>
          <w:b/>
          <w:color w:val="000000"/>
          <w:sz w:val="20"/>
        </w:rPr>
      </w:pPr>
    </w:p>
    <w:p w:rsidR="001528C0" w:rsidRPr="00051297" w:rsidRDefault="001528C0" w:rsidP="001528C0">
      <w:pPr>
        <w:keepNext/>
        <w:keepLines/>
        <w:widowControl w:val="0"/>
        <w:spacing w:before="60" w:after="60"/>
        <w:ind w:firstLine="0"/>
        <w:rPr>
          <w:b/>
          <w:color w:val="000000"/>
          <w:sz w:val="20"/>
        </w:rPr>
      </w:pPr>
      <w:r w:rsidRPr="00051297">
        <w:rPr>
          <w:b/>
          <w:color w:val="000000"/>
          <w:sz w:val="20"/>
        </w:rPr>
        <w:t>TEKLİF SAHİBİNİN BEYANI</w:t>
      </w:r>
    </w:p>
    <w:p w:rsidR="001528C0" w:rsidRPr="00051297" w:rsidRDefault="001528C0" w:rsidP="001528C0">
      <w:pPr>
        <w:keepNext/>
        <w:keepLines/>
        <w:widowControl w:val="0"/>
        <w:spacing w:before="60" w:after="60"/>
        <w:ind w:firstLine="0"/>
        <w:rPr>
          <w:color w:val="000000"/>
          <w:sz w:val="20"/>
        </w:rPr>
      </w:pPr>
    </w:p>
    <w:p w:rsidR="001528C0" w:rsidRPr="00051297" w:rsidRDefault="001528C0" w:rsidP="001528C0">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w:t>
      </w:r>
      <w:proofErr w:type="spellStart"/>
      <w:r w:rsidRPr="00051297">
        <w:rPr>
          <w:color w:val="000000"/>
          <w:sz w:val="20"/>
          <w:highlight w:val="lightGray"/>
        </w:rPr>
        <w:t>lar</w:t>
      </w:r>
      <w:proofErr w:type="spellEnd"/>
      <w:r w:rsidRPr="00051297">
        <w:rPr>
          <w:color w:val="000000"/>
          <w:sz w:val="20"/>
          <w:highlight w:val="lightGray"/>
        </w:rPr>
        <w:t>)ı&gt;</w:t>
      </w:r>
      <w:r w:rsidRPr="00051297">
        <w:rPr>
          <w:b/>
          <w:color w:val="000000"/>
          <w:sz w:val="20"/>
        </w:rPr>
        <w:t xml:space="preserve"> </w:t>
      </w:r>
      <w:r w:rsidRPr="00051297">
        <w:rPr>
          <w:color w:val="000000"/>
          <w:sz w:val="20"/>
        </w:rPr>
        <w:t xml:space="preserve"> olarak, </w:t>
      </w:r>
    </w:p>
    <w:p w:rsidR="001528C0" w:rsidRPr="00051297" w:rsidRDefault="001528C0" w:rsidP="001528C0">
      <w:pPr>
        <w:keepNext/>
        <w:keepLines/>
        <w:widowControl w:val="0"/>
        <w:spacing w:before="60" w:after="60"/>
        <w:ind w:firstLine="0"/>
        <w:rPr>
          <w:color w:val="000000"/>
          <w:sz w:val="20"/>
        </w:rPr>
      </w:pPr>
    </w:p>
    <w:p w:rsidR="001528C0" w:rsidRPr="00051297" w:rsidRDefault="001528C0" w:rsidP="000D299B">
      <w:pPr>
        <w:keepNext/>
        <w:keepLines/>
        <w:widowControl w:val="0"/>
        <w:numPr>
          <w:ilvl w:val="0"/>
          <w:numId w:val="27"/>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rsidR="001528C0" w:rsidRPr="00051297" w:rsidRDefault="001528C0" w:rsidP="000D299B">
      <w:pPr>
        <w:keepNext/>
        <w:keepLines/>
        <w:widowControl w:val="0"/>
        <w:numPr>
          <w:ilvl w:val="0"/>
          <w:numId w:val="27"/>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alimatlarda sayılan, ihalelere katılımcı olmamızı engelleyen durumlardan birine dahil olmadığımızı;</w:t>
      </w:r>
    </w:p>
    <w:p w:rsidR="001528C0" w:rsidRPr="00051297" w:rsidRDefault="001528C0" w:rsidP="000D299B">
      <w:pPr>
        <w:keepNext/>
        <w:keepLines/>
        <w:widowControl w:val="0"/>
        <w:numPr>
          <w:ilvl w:val="0"/>
          <w:numId w:val="27"/>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1528C0" w:rsidRPr="00051297" w:rsidRDefault="001528C0" w:rsidP="000D299B">
      <w:pPr>
        <w:keepNext/>
        <w:keepLines/>
        <w:widowControl w:val="0"/>
        <w:numPr>
          <w:ilvl w:val="0"/>
          <w:numId w:val="25"/>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rsidR="001528C0" w:rsidRPr="00051297" w:rsidRDefault="001528C0" w:rsidP="000D299B">
      <w:pPr>
        <w:keepNext/>
        <w:keepLines/>
        <w:widowControl w:val="0"/>
        <w:numPr>
          <w:ilvl w:val="0"/>
          <w:numId w:val="25"/>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Pr>
          <w:color w:val="000000"/>
          <w:sz w:val="20"/>
        </w:rPr>
        <w:t>s</w:t>
      </w:r>
      <w:r w:rsidRPr="00051297">
        <w:rPr>
          <w:color w:val="000000"/>
          <w:sz w:val="20"/>
        </w:rPr>
        <w:t xml:space="preserve">özleşme </w:t>
      </w:r>
      <w:r>
        <w:rPr>
          <w:color w:val="000000"/>
          <w:sz w:val="20"/>
        </w:rPr>
        <w:t>m</w:t>
      </w:r>
      <w:r w:rsidRPr="00051297">
        <w:rPr>
          <w:color w:val="000000"/>
          <w:sz w:val="20"/>
        </w:rPr>
        <w:t>akamını hemen bilgilendireceğimizi ve</w:t>
      </w:r>
    </w:p>
    <w:p w:rsidR="001528C0" w:rsidRPr="00051297" w:rsidRDefault="001528C0" w:rsidP="000D299B">
      <w:pPr>
        <w:keepNext/>
        <w:keepLines/>
        <w:widowControl w:val="0"/>
        <w:numPr>
          <w:ilvl w:val="0"/>
          <w:numId w:val="25"/>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Pr>
          <w:color w:val="000000"/>
          <w:sz w:val="20"/>
        </w:rPr>
        <w:t>k</w:t>
      </w:r>
      <w:r w:rsidRPr="00051297">
        <w:rPr>
          <w:color w:val="000000"/>
          <w:sz w:val="20"/>
        </w:rPr>
        <w:t xml:space="preserve">alkınma </w:t>
      </w:r>
      <w:r>
        <w:rPr>
          <w:color w:val="000000"/>
          <w:sz w:val="20"/>
        </w:rPr>
        <w:t>a</w:t>
      </w:r>
      <w:r w:rsidRPr="00051297">
        <w:rPr>
          <w:color w:val="000000"/>
          <w:sz w:val="20"/>
        </w:rPr>
        <w:t>jansları tarafından finanse edilen diğer ihalelerden hariç tutulmamızla sonuçlanacağını kabul ettiğimizi,</w:t>
      </w:r>
    </w:p>
    <w:p w:rsidR="001528C0" w:rsidRPr="00051297" w:rsidRDefault="001528C0" w:rsidP="001528C0">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rsidR="001528C0" w:rsidRPr="00051297" w:rsidRDefault="001528C0" w:rsidP="001528C0">
      <w:pPr>
        <w:keepNext/>
        <w:keepLines/>
        <w:widowControl w:val="0"/>
        <w:tabs>
          <w:tab w:val="left" w:pos="360"/>
        </w:tabs>
        <w:spacing w:before="60" w:after="60"/>
        <w:ind w:firstLine="0"/>
        <w:rPr>
          <w:color w:val="000000"/>
          <w:sz w:val="20"/>
        </w:rPr>
      </w:pPr>
    </w:p>
    <w:p w:rsidR="001528C0" w:rsidRPr="00051297" w:rsidRDefault="001528C0" w:rsidP="001528C0">
      <w:pPr>
        <w:keepNext/>
        <w:keepLines/>
        <w:widowControl w:val="0"/>
        <w:spacing w:before="60" w:after="60"/>
        <w:ind w:firstLine="0"/>
        <w:rPr>
          <w:color w:val="000000"/>
          <w:sz w:val="20"/>
        </w:rPr>
      </w:pPr>
      <w:r w:rsidRPr="00051297">
        <w:rPr>
          <w:color w:val="000000"/>
          <w:sz w:val="20"/>
        </w:rPr>
        <w:t xml:space="preserve">Teklifimizin kabulü halinde, gerekirse, </w:t>
      </w:r>
      <w:r>
        <w:rPr>
          <w:color w:val="000000"/>
          <w:sz w:val="20"/>
        </w:rPr>
        <w:t>i</w:t>
      </w:r>
      <w:r w:rsidRPr="00051297">
        <w:rPr>
          <w:color w:val="000000"/>
          <w:sz w:val="20"/>
        </w:rPr>
        <w:t xml:space="preserve">steklilere </w:t>
      </w:r>
      <w:r>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1528C0" w:rsidRPr="00051297" w:rsidRDefault="001528C0" w:rsidP="001528C0">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1528C0" w:rsidRPr="00051297" w:rsidRDefault="001528C0" w:rsidP="001528C0">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1528C0" w:rsidRPr="00051297" w:rsidRDefault="001528C0" w:rsidP="001528C0">
      <w:pPr>
        <w:keepNext/>
        <w:keepLines/>
        <w:widowControl w:val="0"/>
        <w:spacing w:before="60" w:after="60"/>
        <w:ind w:firstLine="0"/>
        <w:rPr>
          <w:color w:val="000000"/>
          <w:sz w:val="20"/>
        </w:rPr>
      </w:pPr>
      <w:r w:rsidRPr="00051297">
        <w:rPr>
          <w:color w:val="000000"/>
          <w:sz w:val="20"/>
        </w:rPr>
        <w:t>Saygılarımla</w:t>
      </w:r>
    </w:p>
    <w:p w:rsidR="001528C0" w:rsidRPr="00051297" w:rsidRDefault="001528C0" w:rsidP="001528C0">
      <w:pPr>
        <w:keepNext/>
        <w:keepLines/>
        <w:widowControl w:val="0"/>
        <w:spacing w:before="60" w:after="60"/>
        <w:ind w:firstLine="0"/>
        <w:rPr>
          <w:color w:val="000000"/>
          <w:sz w:val="20"/>
        </w:rPr>
      </w:pPr>
    </w:p>
    <w:p w:rsidR="001528C0" w:rsidRPr="00051297" w:rsidRDefault="001528C0" w:rsidP="001528C0">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rsidR="001528C0" w:rsidRPr="00051297" w:rsidRDefault="001528C0" w:rsidP="001528C0">
      <w:pPr>
        <w:keepNext/>
        <w:keepLines/>
        <w:widowControl w:val="0"/>
        <w:spacing w:before="60" w:after="60"/>
        <w:ind w:firstLine="0"/>
        <w:rPr>
          <w:color w:val="000000"/>
          <w:sz w:val="20"/>
        </w:rPr>
      </w:pPr>
      <w:r w:rsidRPr="00051297">
        <w:rPr>
          <w:color w:val="000000"/>
          <w:sz w:val="20"/>
          <w:highlight w:val="lightGray"/>
        </w:rPr>
        <w:t>&lt;Tüzel kişiliğin yetkili temsilcisinin adı ve unvanı &gt;</w:t>
      </w:r>
    </w:p>
    <w:p w:rsidR="001528C0" w:rsidRPr="00051297" w:rsidRDefault="001528C0" w:rsidP="001528C0">
      <w:pPr>
        <w:keepNext/>
        <w:keepLines/>
        <w:widowControl w:val="0"/>
        <w:spacing w:before="60" w:after="60"/>
        <w:ind w:firstLine="0"/>
        <w:rPr>
          <w:b/>
          <w:color w:val="000000"/>
          <w:sz w:val="20"/>
        </w:rPr>
      </w:pPr>
    </w:p>
    <w:p w:rsidR="001528C0" w:rsidRPr="00051297" w:rsidRDefault="001528C0" w:rsidP="00FF2329">
      <w:pPr>
        <w:pStyle w:val="Balk6"/>
        <w:numPr>
          <w:ilvl w:val="0"/>
          <w:numId w:val="0"/>
        </w:numPr>
        <w:jc w:val="center"/>
        <w:rPr>
          <w:sz w:val="20"/>
        </w:rPr>
      </w:pPr>
      <w:bookmarkStart w:id="48" w:name="_HİZMET_ALIMI_İHALELERİNDE_KİLİT_UZM"/>
      <w:bookmarkEnd w:id="48"/>
      <w:r w:rsidRPr="00051297">
        <w:rPr>
          <w:rStyle w:val="CharChar"/>
        </w:rPr>
        <w:br w:type="page"/>
      </w:r>
    </w:p>
    <w:p w:rsidR="001528C0" w:rsidRPr="00051297" w:rsidRDefault="001528C0" w:rsidP="001528C0">
      <w:pPr>
        <w:rPr>
          <w:rStyle w:val="Balk1Char"/>
          <w:b w:val="0"/>
          <w:szCs w:val="22"/>
        </w:rPr>
        <w:sectPr w:rsidR="001528C0" w:rsidRPr="00051297" w:rsidSect="00315E17">
          <w:headerReference w:type="default" r:id="rId20"/>
          <w:pgSz w:w="11906" w:h="16838"/>
          <w:pgMar w:top="1418" w:right="1418" w:bottom="709" w:left="1418" w:header="709" w:footer="709" w:gutter="0"/>
          <w:cols w:space="708"/>
          <w:docGrid w:linePitch="360"/>
        </w:sectPr>
      </w:pPr>
      <w:bookmarkStart w:id="49" w:name="_Toc188240401"/>
    </w:p>
    <w:bookmarkEnd w:id="49"/>
    <w:p w:rsidR="001528C0" w:rsidRPr="00051297" w:rsidRDefault="001528C0" w:rsidP="001528C0">
      <w:pPr>
        <w:ind w:firstLine="0"/>
      </w:pPr>
    </w:p>
    <w:p w:rsidR="001528C0" w:rsidRPr="00051297" w:rsidRDefault="001528C0" w:rsidP="001528C0">
      <w:pPr>
        <w:pStyle w:val="Balk6"/>
        <w:numPr>
          <w:ilvl w:val="0"/>
          <w:numId w:val="0"/>
        </w:numPr>
        <w:jc w:val="center"/>
      </w:pPr>
      <w:bookmarkStart w:id="50" w:name="_Toc232234047"/>
      <w:bookmarkStart w:id="51" w:name="_Toc233021573"/>
      <w:r w:rsidRPr="00051297">
        <w:t>Seçilmeyen İstekliye Mektup</w:t>
      </w:r>
      <w:bookmarkEnd w:id="50"/>
      <w:bookmarkEnd w:id="51"/>
    </w:p>
    <w:p w:rsidR="001528C0" w:rsidRPr="00051297" w:rsidRDefault="001528C0" w:rsidP="001528C0">
      <w:pPr>
        <w:spacing w:after="120"/>
        <w:ind w:firstLine="0"/>
        <w:rPr>
          <w:sz w:val="20"/>
          <w:szCs w:val="20"/>
        </w:rPr>
      </w:pPr>
    </w:p>
    <w:p w:rsidR="001528C0" w:rsidRPr="00051297" w:rsidRDefault="001528C0" w:rsidP="001528C0">
      <w:pPr>
        <w:spacing w:after="120"/>
        <w:ind w:firstLine="0"/>
        <w:jc w:val="center"/>
        <w:rPr>
          <w:b/>
          <w:sz w:val="20"/>
          <w:szCs w:val="20"/>
        </w:rPr>
      </w:pPr>
      <w:r w:rsidRPr="00051297">
        <w:rPr>
          <w:b/>
          <w:sz w:val="20"/>
          <w:szCs w:val="20"/>
        </w:rPr>
        <w:t>&lt; Sözleşme Makamının Anteti &gt;</w:t>
      </w:r>
    </w:p>
    <w:p w:rsidR="001528C0" w:rsidRPr="00051297" w:rsidRDefault="001528C0" w:rsidP="001528C0">
      <w:pPr>
        <w:spacing w:after="120"/>
        <w:ind w:firstLine="0"/>
        <w:jc w:val="right"/>
        <w:rPr>
          <w:sz w:val="20"/>
          <w:szCs w:val="20"/>
        </w:rPr>
      </w:pPr>
      <w:r w:rsidRPr="00051297">
        <w:rPr>
          <w:sz w:val="20"/>
          <w:szCs w:val="20"/>
        </w:rPr>
        <w:t>&lt; Tarih &gt;</w:t>
      </w:r>
    </w:p>
    <w:p w:rsidR="001528C0" w:rsidRPr="00051297" w:rsidRDefault="001528C0" w:rsidP="001528C0">
      <w:pPr>
        <w:spacing w:after="120"/>
        <w:ind w:firstLine="0"/>
        <w:rPr>
          <w:sz w:val="20"/>
          <w:szCs w:val="20"/>
        </w:rPr>
      </w:pPr>
      <w:r w:rsidRPr="00051297">
        <w:rPr>
          <w:sz w:val="20"/>
          <w:szCs w:val="20"/>
        </w:rPr>
        <w:t>&lt; İsteklinin Adresi &gt;</w:t>
      </w:r>
    </w:p>
    <w:p w:rsidR="001528C0" w:rsidRPr="00051297" w:rsidRDefault="001528C0" w:rsidP="001528C0">
      <w:pPr>
        <w:spacing w:after="120"/>
        <w:ind w:firstLine="0"/>
        <w:rPr>
          <w:b/>
          <w:sz w:val="20"/>
          <w:szCs w:val="20"/>
        </w:rPr>
      </w:pPr>
    </w:p>
    <w:p w:rsidR="001528C0" w:rsidRPr="00051297" w:rsidRDefault="001528C0" w:rsidP="001528C0">
      <w:pPr>
        <w:spacing w:after="120"/>
        <w:ind w:firstLine="0"/>
        <w:rPr>
          <w:b/>
          <w:sz w:val="20"/>
          <w:szCs w:val="20"/>
        </w:rPr>
      </w:pPr>
      <w:r w:rsidRPr="00051297">
        <w:rPr>
          <w:b/>
          <w:sz w:val="20"/>
          <w:szCs w:val="20"/>
        </w:rPr>
        <w:t>Sözleşme başlığı</w:t>
      </w:r>
      <w:r w:rsidRPr="00051297">
        <w:rPr>
          <w:b/>
          <w:sz w:val="20"/>
          <w:szCs w:val="20"/>
        </w:rPr>
        <w:tab/>
        <w:t xml:space="preserve">: </w:t>
      </w:r>
    </w:p>
    <w:p w:rsidR="001528C0" w:rsidRDefault="001528C0" w:rsidP="001528C0">
      <w:pPr>
        <w:spacing w:after="120"/>
        <w:ind w:firstLine="0"/>
        <w:rPr>
          <w:b/>
          <w:sz w:val="20"/>
          <w:szCs w:val="20"/>
        </w:rPr>
      </w:pPr>
      <w:r w:rsidRPr="00051297">
        <w:rPr>
          <w:b/>
          <w:sz w:val="20"/>
          <w:szCs w:val="20"/>
        </w:rPr>
        <w:t>Yayın referansı</w:t>
      </w:r>
      <w:r w:rsidRPr="00051297">
        <w:rPr>
          <w:b/>
          <w:sz w:val="20"/>
          <w:szCs w:val="20"/>
        </w:rPr>
        <w:tab/>
        <w:t xml:space="preserve">: </w:t>
      </w:r>
    </w:p>
    <w:p w:rsidR="00916016" w:rsidRDefault="00916016" w:rsidP="001528C0">
      <w:pPr>
        <w:spacing w:after="120"/>
        <w:ind w:firstLine="0"/>
        <w:rPr>
          <w:b/>
          <w:sz w:val="20"/>
          <w:szCs w:val="20"/>
        </w:rPr>
      </w:pPr>
    </w:p>
    <w:p w:rsidR="00916016" w:rsidRDefault="00916016" w:rsidP="001528C0">
      <w:pPr>
        <w:spacing w:after="120"/>
        <w:ind w:firstLine="0"/>
        <w:rPr>
          <w:b/>
          <w:sz w:val="20"/>
          <w:szCs w:val="20"/>
        </w:rPr>
      </w:pPr>
    </w:p>
    <w:p w:rsidR="00916016" w:rsidRDefault="00916016" w:rsidP="001528C0">
      <w:pPr>
        <w:spacing w:after="120"/>
        <w:ind w:firstLine="0"/>
        <w:rPr>
          <w:b/>
          <w:sz w:val="20"/>
          <w:szCs w:val="20"/>
        </w:rPr>
      </w:pPr>
    </w:p>
    <w:p w:rsidR="00916016" w:rsidRPr="00051297" w:rsidRDefault="00916016" w:rsidP="001528C0">
      <w:pPr>
        <w:spacing w:after="120"/>
        <w:ind w:firstLine="0"/>
        <w:rPr>
          <w:b/>
          <w:sz w:val="20"/>
          <w:szCs w:val="20"/>
        </w:rPr>
      </w:pPr>
    </w:p>
    <w:p w:rsidR="001528C0" w:rsidRPr="00051297" w:rsidRDefault="001528C0" w:rsidP="001528C0">
      <w:pPr>
        <w:spacing w:after="120"/>
        <w:ind w:firstLine="0"/>
        <w:rPr>
          <w:sz w:val="20"/>
          <w:szCs w:val="20"/>
        </w:rPr>
      </w:pPr>
    </w:p>
    <w:p w:rsidR="001528C0" w:rsidRPr="00051297" w:rsidRDefault="001528C0" w:rsidP="001528C0">
      <w:pPr>
        <w:spacing w:after="120"/>
        <w:ind w:firstLine="0"/>
        <w:rPr>
          <w:sz w:val="20"/>
          <w:szCs w:val="20"/>
        </w:rPr>
      </w:pPr>
      <w:r w:rsidRPr="00051297">
        <w:rPr>
          <w:sz w:val="20"/>
          <w:szCs w:val="20"/>
        </w:rPr>
        <w:t>Sayın &lt; İlgilinin İsmi &gt;</w:t>
      </w:r>
    </w:p>
    <w:p w:rsidR="001528C0" w:rsidRPr="00051297" w:rsidRDefault="001528C0" w:rsidP="001528C0">
      <w:pPr>
        <w:tabs>
          <w:tab w:val="left" w:pos="426"/>
          <w:tab w:val="left" w:pos="8222"/>
        </w:tabs>
        <w:spacing w:after="120"/>
        <w:ind w:firstLine="0"/>
        <w:rPr>
          <w:sz w:val="20"/>
          <w:szCs w:val="20"/>
        </w:rPr>
      </w:pPr>
    </w:p>
    <w:p w:rsidR="001528C0" w:rsidRPr="00051297" w:rsidRDefault="001528C0" w:rsidP="001528C0">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rsidR="001528C0" w:rsidRPr="00051297" w:rsidRDefault="001528C0" w:rsidP="001528C0">
      <w:pPr>
        <w:spacing w:after="120"/>
        <w:ind w:firstLine="0"/>
        <w:rPr>
          <w:sz w:val="20"/>
          <w:szCs w:val="20"/>
          <w:highlight w:val="lightGray"/>
        </w:rPr>
      </w:pPr>
    </w:p>
    <w:p w:rsidR="001528C0" w:rsidRPr="00051297" w:rsidRDefault="001528C0" w:rsidP="001528C0">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1528C0" w:rsidRPr="00051297" w:rsidTr="0047272D">
        <w:tc>
          <w:tcPr>
            <w:tcW w:w="392" w:type="dxa"/>
          </w:tcPr>
          <w:p w:rsidR="001528C0" w:rsidRPr="00051297" w:rsidRDefault="001528C0" w:rsidP="0047272D">
            <w:pPr>
              <w:tabs>
                <w:tab w:val="left" w:pos="426"/>
                <w:tab w:val="left" w:pos="8222"/>
              </w:tabs>
              <w:spacing w:before="60" w:after="120"/>
              <w:ind w:firstLine="0"/>
              <w:rPr>
                <w:sz w:val="20"/>
                <w:szCs w:val="20"/>
              </w:rPr>
            </w:pPr>
          </w:p>
        </w:tc>
        <w:tc>
          <w:tcPr>
            <w:tcW w:w="392"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1528C0" w:rsidRPr="00051297" w:rsidRDefault="001528C0" w:rsidP="0047272D">
            <w:pPr>
              <w:tabs>
                <w:tab w:val="left" w:pos="426"/>
                <w:tab w:val="left" w:pos="8222"/>
              </w:tabs>
              <w:spacing w:before="60" w:after="120"/>
              <w:ind w:firstLine="0"/>
              <w:rPr>
                <w:sz w:val="20"/>
                <w:szCs w:val="20"/>
              </w:rPr>
            </w:pPr>
            <w:r w:rsidRPr="00051297">
              <w:rPr>
                <w:sz w:val="20"/>
                <w:szCs w:val="20"/>
              </w:rPr>
              <w:t>… … … … … … … … …</w:t>
            </w:r>
          </w:p>
        </w:tc>
      </w:tr>
    </w:tbl>
    <w:p w:rsidR="001528C0" w:rsidRPr="00051297" w:rsidRDefault="001528C0" w:rsidP="001528C0">
      <w:pPr>
        <w:tabs>
          <w:tab w:val="left" w:pos="426"/>
          <w:tab w:val="left" w:pos="8222"/>
        </w:tabs>
        <w:spacing w:after="120"/>
        <w:ind w:firstLine="0"/>
        <w:rPr>
          <w:color w:val="000000"/>
          <w:spacing w:val="-2"/>
          <w:sz w:val="20"/>
          <w:szCs w:val="20"/>
        </w:rPr>
      </w:pPr>
    </w:p>
    <w:p w:rsidR="001528C0" w:rsidRPr="00051297" w:rsidRDefault="001528C0" w:rsidP="001528C0">
      <w:pPr>
        <w:tabs>
          <w:tab w:val="left" w:pos="426"/>
          <w:tab w:val="left" w:pos="8222"/>
        </w:tabs>
        <w:spacing w:after="120"/>
        <w:ind w:firstLine="0"/>
        <w:rPr>
          <w:color w:val="000000"/>
          <w:spacing w:val="-2"/>
          <w:sz w:val="20"/>
          <w:szCs w:val="20"/>
        </w:rPr>
      </w:pPr>
      <w:r w:rsidRPr="00051297">
        <w:rPr>
          <w:color w:val="000000"/>
          <w:spacing w:val="-2"/>
          <w:sz w:val="20"/>
          <w:szCs w:val="20"/>
        </w:rPr>
        <w:t>İhalenin … … … … … … .-TL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rsidR="001528C0" w:rsidRPr="00051297" w:rsidRDefault="001528C0" w:rsidP="001528C0">
      <w:pPr>
        <w:tabs>
          <w:tab w:val="left" w:pos="426"/>
          <w:tab w:val="left" w:pos="8222"/>
        </w:tabs>
        <w:spacing w:after="120"/>
        <w:ind w:firstLine="0"/>
        <w:rPr>
          <w:color w:val="000000"/>
          <w:spacing w:val="-2"/>
          <w:sz w:val="20"/>
          <w:szCs w:val="20"/>
        </w:rPr>
      </w:pPr>
    </w:p>
    <w:p w:rsidR="001528C0" w:rsidRPr="00051297" w:rsidRDefault="001528C0" w:rsidP="001528C0">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1528C0" w:rsidRPr="00051297" w:rsidRDefault="001528C0" w:rsidP="001528C0">
      <w:pPr>
        <w:tabs>
          <w:tab w:val="left" w:pos="426"/>
          <w:tab w:val="left" w:pos="8222"/>
        </w:tabs>
        <w:spacing w:after="120"/>
        <w:ind w:firstLine="0"/>
        <w:rPr>
          <w:color w:val="000000"/>
          <w:spacing w:val="-2"/>
          <w:sz w:val="20"/>
          <w:szCs w:val="20"/>
        </w:rPr>
      </w:pPr>
    </w:p>
    <w:p w:rsidR="001528C0" w:rsidRPr="00051297" w:rsidRDefault="001528C0" w:rsidP="001528C0">
      <w:pPr>
        <w:tabs>
          <w:tab w:val="left" w:pos="426"/>
          <w:tab w:val="left" w:pos="8222"/>
        </w:tabs>
        <w:spacing w:after="120"/>
        <w:ind w:firstLine="0"/>
        <w:rPr>
          <w:sz w:val="20"/>
          <w:szCs w:val="20"/>
        </w:rPr>
      </w:pPr>
      <w:r w:rsidRPr="00051297">
        <w:rPr>
          <w:color w:val="000000"/>
          <w:spacing w:val="-2"/>
          <w:sz w:val="20"/>
          <w:szCs w:val="20"/>
        </w:rPr>
        <w:t>Saygılarımla,</w:t>
      </w:r>
    </w:p>
    <w:p w:rsidR="001528C0" w:rsidRPr="00051297" w:rsidRDefault="001528C0" w:rsidP="001528C0">
      <w:pPr>
        <w:ind w:firstLine="0"/>
        <w:rPr>
          <w:sz w:val="20"/>
          <w:szCs w:val="20"/>
        </w:rPr>
      </w:pPr>
      <w:r w:rsidRPr="00051297">
        <w:rPr>
          <w:sz w:val="20"/>
          <w:szCs w:val="20"/>
        </w:rPr>
        <w:t>Sözleşme Makamı Adına</w:t>
      </w:r>
    </w:p>
    <w:p w:rsidR="001528C0" w:rsidRPr="00051297" w:rsidRDefault="001528C0" w:rsidP="001528C0">
      <w:pPr>
        <w:ind w:firstLine="0"/>
        <w:rPr>
          <w:sz w:val="20"/>
          <w:szCs w:val="20"/>
        </w:rPr>
      </w:pPr>
    </w:p>
    <w:p w:rsidR="001528C0" w:rsidRPr="00051297" w:rsidRDefault="001528C0" w:rsidP="001528C0">
      <w:pPr>
        <w:ind w:firstLine="0"/>
        <w:rPr>
          <w:sz w:val="20"/>
          <w:szCs w:val="20"/>
        </w:rPr>
      </w:pPr>
      <w:r w:rsidRPr="00051297">
        <w:rPr>
          <w:sz w:val="20"/>
          <w:szCs w:val="20"/>
        </w:rPr>
        <w:t>&lt; isim &gt;</w:t>
      </w:r>
    </w:p>
    <w:p w:rsidR="001528C0" w:rsidRPr="00051297" w:rsidRDefault="001528C0" w:rsidP="001528C0">
      <w:pPr>
        <w:ind w:firstLine="0"/>
        <w:rPr>
          <w:sz w:val="20"/>
          <w:szCs w:val="20"/>
        </w:rPr>
      </w:pPr>
      <w:r w:rsidRPr="00051297">
        <w:rPr>
          <w:sz w:val="20"/>
          <w:szCs w:val="20"/>
        </w:rPr>
        <w:t>&lt; imza &gt;</w:t>
      </w:r>
    </w:p>
    <w:p w:rsidR="001528C0" w:rsidRPr="00051297" w:rsidRDefault="001528C0" w:rsidP="001528C0">
      <w:pPr>
        <w:spacing w:after="120"/>
        <w:ind w:firstLine="0"/>
        <w:rPr>
          <w:b/>
        </w:rPr>
      </w:pPr>
    </w:p>
    <w:p w:rsidR="001528C0" w:rsidRPr="00051297" w:rsidRDefault="001528C0" w:rsidP="001528C0">
      <w:pPr>
        <w:pStyle w:val="Balk6"/>
        <w:numPr>
          <w:ilvl w:val="0"/>
          <w:numId w:val="0"/>
        </w:numPr>
        <w:jc w:val="center"/>
      </w:pPr>
      <w:bookmarkStart w:id="52" w:name="_Toc232234048"/>
      <w:bookmarkStart w:id="53" w:name="_Toc233021574"/>
      <w:r w:rsidRPr="00051297">
        <w:t>Sözleşmeye Davet Mektubu</w:t>
      </w:r>
      <w:bookmarkEnd w:id="52"/>
      <w:bookmarkEnd w:id="53"/>
    </w:p>
    <w:p w:rsidR="001528C0" w:rsidRPr="00051297" w:rsidRDefault="001528C0" w:rsidP="001528C0">
      <w:pPr>
        <w:spacing w:after="120"/>
        <w:ind w:firstLine="0"/>
        <w:rPr>
          <w:b/>
        </w:rPr>
      </w:pPr>
    </w:p>
    <w:p w:rsidR="001528C0" w:rsidRPr="00051297" w:rsidRDefault="001528C0" w:rsidP="001528C0">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rsidR="001528C0" w:rsidRPr="00051297" w:rsidRDefault="001528C0" w:rsidP="001528C0">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9"/>
        <w:gridCol w:w="1535"/>
        <w:gridCol w:w="1675"/>
        <w:gridCol w:w="4521"/>
      </w:tblGrid>
      <w:tr w:rsidR="001528C0" w:rsidRPr="00051297" w:rsidTr="0047272D">
        <w:trPr>
          <w:jc w:val="center"/>
        </w:trPr>
        <w:tc>
          <w:tcPr>
            <w:tcW w:w="2910" w:type="dxa"/>
            <w:gridSpan w:val="2"/>
          </w:tcPr>
          <w:p w:rsidR="001528C0" w:rsidRPr="00051297" w:rsidRDefault="001528C0" w:rsidP="0047272D">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1528C0" w:rsidRPr="00051297" w:rsidRDefault="001528C0" w:rsidP="0047272D">
            <w:pPr>
              <w:spacing w:before="0"/>
              <w:ind w:firstLine="0"/>
              <w:rPr>
                <w:sz w:val="20"/>
                <w:szCs w:val="20"/>
              </w:rPr>
            </w:pPr>
            <w:r w:rsidRPr="00051297">
              <w:rPr>
                <w:sz w:val="20"/>
                <w:szCs w:val="20"/>
              </w:rPr>
              <w:t xml:space="preserve">: </w:t>
            </w:r>
          </w:p>
        </w:tc>
      </w:tr>
      <w:tr w:rsidR="001528C0" w:rsidRPr="00051297" w:rsidTr="0047272D">
        <w:trPr>
          <w:jc w:val="center"/>
        </w:trPr>
        <w:tc>
          <w:tcPr>
            <w:tcW w:w="2910" w:type="dxa"/>
            <w:gridSpan w:val="2"/>
          </w:tcPr>
          <w:p w:rsidR="001528C0" w:rsidRPr="00051297" w:rsidRDefault="001528C0" w:rsidP="0047272D">
            <w:pPr>
              <w:spacing w:before="0"/>
              <w:ind w:firstLine="0"/>
              <w:rPr>
                <w:sz w:val="20"/>
                <w:szCs w:val="20"/>
              </w:rPr>
            </w:pPr>
            <w:r w:rsidRPr="00051297">
              <w:rPr>
                <w:sz w:val="20"/>
                <w:szCs w:val="20"/>
              </w:rPr>
              <w:t>KONU</w:t>
            </w:r>
          </w:p>
        </w:tc>
        <w:tc>
          <w:tcPr>
            <w:tcW w:w="6305" w:type="dxa"/>
            <w:gridSpan w:val="2"/>
          </w:tcPr>
          <w:p w:rsidR="001528C0" w:rsidRPr="00051297" w:rsidRDefault="001528C0" w:rsidP="0047272D">
            <w:pPr>
              <w:spacing w:before="0"/>
              <w:ind w:firstLine="0"/>
              <w:rPr>
                <w:sz w:val="20"/>
                <w:szCs w:val="20"/>
              </w:rPr>
            </w:pPr>
            <w:r w:rsidRPr="00051297">
              <w:rPr>
                <w:sz w:val="20"/>
                <w:szCs w:val="20"/>
              </w:rPr>
              <w:t>: Sözleşmeye davet</w:t>
            </w:r>
          </w:p>
        </w:tc>
      </w:tr>
      <w:tr w:rsidR="001528C0" w:rsidRPr="00051297" w:rsidTr="0047272D">
        <w:trPr>
          <w:jc w:val="center"/>
        </w:trPr>
        <w:tc>
          <w:tcPr>
            <w:tcW w:w="2910" w:type="dxa"/>
            <w:gridSpan w:val="2"/>
          </w:tcPr>
          <w:p w:rsidR="001528C0" w:rsidRPr="00051297" w:rsidRDefault="001528C0" w:rsidP="0047272D">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1528C0" w:rsidRPr="00051297" w:rsidRDefault="001528C0" w:rsidP="0047272D">
            <w:pPr>
              <w:spacing w:before="0"/>
              <w:ind w:firstLine="0"/>
              <w:rPr>
                <w:sz w:val="20"/>
                <w:szCs w:val="20"/>
              </w:rPr>
            </w:pPr>
            <w:r w:rsidRPr="00051297">
              <w:rPr>
                <w:sz w:val="20"/>
                <w:szCs w:val="20"/>
              </w:rPr>
              <w:t>: _ _/_ _/_ _ _ _</w:t>
            </w:r>
          </w:p>
        </w:tc>
      </w:tr>
      <w:tr w:rsidR="001528C0" w:rsidRPr="00051297" w:rsidTr="0047272D">
        <w:trPr>
          <w:jc w:val="center"/>
        </w:trPr>
        <w:tc>
          <w:tcPr>
            <w:tcW w:w="2910" w:type="dxa"/>
            <w:gridSpan w:val="2"/>
          </w:tcPr>
          <w:p w:rsidR="001528C0" w:rsidRPr="00051297" w:rsidRDefault="001528C0" w:rsidP="0047272D">
            <w:pPr>
              <w:spacing w:before="0"/>
              <w:ind w:firstLine="0"/>
              <w:rPr>
                <w:sz w:val="20"/>
                <w:szCs w:val="20"/>
              </w:rPr>
            </w:pPr>
          </w:p>
        </w:tc>
        <w:tc>
          <w:tcPr>
            <w:tcW w:w="6305" w:type="dxa"/>
            <w:gridSpan w:val="2"/>
          </w:tcPr>
          <w:p w:rsidR="001528C0" w:rsidRPr="00051297" w:rsidRDefault="001528C0" w:rsidP="0047272D">
            <w:pPr>
              <w:spacing w:before="0"/>
              <w:ind w:firstLine="0"/>
              <w:rPr>
                <w:sz w:val="20"/>
                <w:szCs w:val="20"/>
              </w:rPr>
            </w:pPr>
          </w:p>
        </w:tc>
      </w:tr>
      <w:tr w:rsidR="001528C0" w:rsidRPr="00051297" w:rsidTr="0047272D">
        <w:trPr>
          <w:cantSplit/>
          <w:jc w:val="center"/>
        </w:trPr>
        <w:tc>
          <w:tcPr>
            <w:tcW w:w="9215" w:type="dxa"/>
            <w:gridSpan w:val="4"/>
          </w:tcPr>
          <w:p w:rsidR="001528C0" w:rsidRPr="00051297" w:rsidRDefault="001528C0" w:rsidP="0047272D">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Pr="00051297">
              <w:rPr>
                <w:i/>
                <w:sz w:val="20"/>
                <w:szCs w:val="20"/>
                <w:highlight w:val="lightGray"/>
              </w:rPr>
              <w:t>elden verilmiştir / iadeli taahhütlü olarak posta yoluyla gönderilmiştir / faks ile iletilmiştir</w:t>
            </w:r>
            <w:r w:rsidRPr="00051297">
              <w:rPr>
                <w:i/>
                <w:sz w:val="20"/>
                <w:szCs w:val="20"/>
              </w:rPr>
              <w:t>]</w:t>
            </w:r>
            <w:r w:rsidRPr="00051297">
              <w:rPr>
                <w:spacing w:val="-8"/>
                <w:sz w:val="20"/>
                <w:szCs w:val="20"/>
              </w:rPr>
              <w:t>.</w:t>
            </w: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1350" w:type="dxa"/>
          </w:tcPr>
          <w:p w:rsidR="001528C0" w:rsidRPr="00051297" w:rsidRDefault="001528C0" w:rsidP="0047272D">
            <w:pPr>
              <w:spacing w:before="0"/>
              <w:ind w:firstLine="0"/>
              <w:rPr>
                <w:sz w:val="20"/>
                <w:szCs w:val="20"/>
              </w:rPr>
            </w:pPr>
          </w:p>
        </w:tc>
        <w:tc>
          <w:tcPr>
            <w:tcW w:w="3259" w:type="dxa"/>
            <w:gridSpan w:val="2"/>
          </w:tcPr>
          <w:p w:rsidR="001528C0" w:rsidRPr="00051297" w:rsidRDefault="001528C0" w:rsidP="0047272D">
            <w:pPr>
              <w:spacing w:before="0"/>
              <w:ind w:firstLine="0"/>
              <w:rPr>
                <w:i/>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adresi]</w:t>
            </w:r>
          </w:p>
        </w:tc>
        <w:tc>
          <w:tcPr>
            <w:tcW w:w="4606" w:type="dxa"/>
          </w:tcPr>
          <w:p w:rsidR="001528C0" w:rsidRPr="00051297" w:rsidRDefault="001528C0" w:rsidP="0047272D">
            <w:pPr>
              <w:spacing w:before="0"/>
              <w:ind w:firstLine="0"/>
              <w:rPr>
                <w:sz w:val="20"/>
                <w:szCs w:val="20"/>
              </w:rPr>
            </w:pPr>
          </w:p>
        </w:tc>
      </w:tr>
      <w:tr w:rsidR="001528C0" w:rsidRPr="00051297" w:rsidTr="0047272D">
        <w:trPr>
          <w:jc w:val="center"/>
        </w:trPr>
        <w:tc>
          <w:tcPr>
            <w:tcW w:w="1350" w:type="dxa"/>
          </w:tcPr>
          <w:p w:rsidR="001528C0" w:rsidRPr="00051297" w:rsidRDefault="001528C0" w:rsidP="0047272D">
            <w:pPr>
              <w:spacing w:before="0"/>
              <w:ind w:firstLine="0"/>
              <w:jc w:val="right"/>
              <w:rPr>
                <w:sz w:val="20"/>
                <w:szCs w:val="20"/>
              </w:rPr>
            </w:pPr>
            <w:r w:rsidRPr="00051297">
              <w:rPr>
                <w:sz w:val="20"/>
                <w:szCs w:val="20"/>
              </w:rPr>
              <w:t>Sayın</w:t>
            </w:r>
          </w:p>
        </w:tc>
        <w:tc>
          <w:tcPr>
            <w:tcW w:w="7865" w:type="dxa"/>
            <w:gridSpan w:val="3"/>
          </w:tcPr>
          <w:p w:rsidR="001528C0" w:rsidRPr="00051297" w:rsidRDefault="001528C0" w:rsidP="0047272D">
            <w:pPr>
              <w:spacing w:before="0"/>
              <w:ind w:firstLine="0"/>
              <w:rPr>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adı veya ticaret unvanı]</w:t>
            </w:r>
            <w:r w:rsidRPr="00051297">
              <w:rPr>
                <w:sz w:val="20"/>
                <w:szCs w:val="20"/>
                <w:highlight w:val="lightGray"/>
              </w:rPr>
              <w:t>,</w:t>
            </w:r>
          </w:p>
        </w:tc>
      </w:tr>
      <w:tr w:rsidR="001528C0" w:rsidRPr="00051297" w:rsidTr="0047272D">
        <w:trPr>
          <w:jc w:val="center"/>
        </w:trPr>
        <w:tc>
          <w:tcPr>
            <w:tcW w:w="4609" w:type="dxa"/>
            <w:gridSpan w:val="3"/>
          </w:tcPr>
          <w:p w:rsidR="001528C0" w:rsidRPr="00051297" w:rsidRDefault="001528C0" w:rsidP="0047272D">
            <w:pPr>
              <w:spacing w:before="0"/>
              <w:ind w:firstLine="0"/>
              <w:rPr>
                <w:sz w:val="20"/>
                <w:szCs w:val="20"/>
              </w:rPr>
            </w:pPr>
          </w:p>
        </w:tc>
        <w:tc>
          <w:tcPr>
            <w:tcW w:w="4606" w:type="dxa"/>
          </w:tcPr>
          <w:p w:rsidR="001528C0" w:rsidRPr="00051297" w:rsidRDefault="001528C0" w:rsidP="0047272D">
            <w:pPr>
              <w:spacing w:before="0"/>
              <w:ind w:firstLine="0"/>
              <w:rPr>
                <w:sz w:val="20"/>
                <w:szCs w:val="20"/>
              </w:rPr>
            </w:pPr>
          </w:p>
        </w:tc>
      </w:tr>
      <w:tr w:rsidR="001528C0" w:rsidRPr="00051297" w:rsidTr="0047272D">
        <w:trPr>
          <w:cantSplit/>
          <w:jc w:val="center"/>
        </w:trPr>
        <w:tc>
          <w:tcPr>
            <w:tcW w:w="1350" w:type="dxa"/>
          </w:tcPr>
          <w:p w:rsidR="001528C0" w:rsidRPr="00051297" w:rsidRDefault="001528C0" w:rsidP="0047272D">
            <w:pPr>
              <w:spacing w:before="0"/>
              <w:ind w:firstLine="0"/>
              <w:rPr>
                <w:sz w:val="20"/>
                <w:szCs w:val="20"/>
              </w:rPr>
            </w:pPr>
            <w:r w:rsidRPr="00051297">
              <w:rPr>
                <w:sz w:val="20"/>
                <w:szCs w:val="20"/>
              </w:rPr>
              <w:t>İLGİ</w:t>
            </w:r>
          </w:p>
        </w:tc>
        <w:tc>
          <w:tcPr>
            <w:tcW w:w="7865" w:type="dxa"/>
            <w:gridSpan w:val="3"/>
          </w:tcPr>
          <w:p w:rsidR="001528C0" w:rsidRPr="00051297" w:rsidRDefault="001528C0" w:rsidP="0047272D">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1528C0" w:rsidRPr="00051297" w:rsidTr="0047272D">
        <w:trPr>
          <w:jc w:val="center"/>
        </w:trPr>
        <w:tc>
          <w:tcPr>
            <w:tcW w:w="1350" w:type="dxa"/>
            <w:tcBorders>
              <w:top w:val="nil"/>
              <w:left w:val="nil"/>
              <w:bottom w:val="nil"/>
              <w:right w:val="nil"/>
            </w:tcBorders>
            <w:vAlign w:val="center"/>
          </w:tcPr>
          <w:p w:rsidR="001528C0" w:rsidRPr="00051297" w:rsidRDefault="001528C0" w:rsidP="0047272D">
            <w:pPr>
              <w:spacing w:before="0"/>
              <w:ind w:firstLine="0"/>
              <w:rPr>
                <w:sz w:val="20"/>
                <w:szCs w:val="20"/>
              </w:rPr>
            </w:pPr>
          </w:p>
        </w:tc>
        <w:tc>
          <w:tcPr>
            <w:tcW w:w="1560" w:type="dxa"/>
            <w:tcBorders>
              <w:top w:val="nil"/>
              <w:left w:val="nil"/>
              <w:bottom w:val="nil"/>
              <w:right w:val="nil"/>
            </w:tcBorders>
            <w:vAlign w:val="center"/>
          </w:tcPr>
          <w:p w:rsidR="001528C0" w:rsidRPr="00051297" w:rsidRDefault="001528C0" w:rsidP="0047272D">
            <w:pPr>
              <w:spacing w:before="0"/>
              <w:ind w:firstLine="0"/>
              <w:rPr>
                <w:sz w:val="20"/>
                <w:szCs w:val="20"/>
              </w:rPr>
            </w:pPr>
          </w:p>
        </w:tc>
        <w:tc>
          <w:tcPr>
            <w:tcW w:w="1699" w:type="dxa"/>
            <w:tcBorders>
              <w:top w:val="nil"/>
              <w:left w:val="nil"/>
              <w:bottom w:val="nil"/>
              <w:right w:val="nil"/>
            </w:tcBorders>
            <w:vAlign w:val="center"/>
          </w:tcPr>
          <w:p w:rsidR="001528C0" w:rsidRPr="00051297" w:rsidRDefault="001528C0" w:rsidP="0047272D">
            <w:pPr>
              <w:spacing w:before="0"/>
              <w:ind w:firstLine="0"/>
              <w:rPr>
                <w:sz w:val="20"/>
                <w:szCs w:val="20"/>
              </w:rPr>
            </w:pPr>
          </w:p>
        </w:tc>
        <w:tc>
          <w:tcPr>
            <w:tcW w:w="4606" w:type="dxa"/>
            <w:tcBorders>
              <w:top w:val="nil"/>
              <w:left w:val="nil"/>
              <w:bottom w:val="nil"/>
              <w:right w:val="nil"/>
            </w:tcBorders>
            <w:vAlign w:val="center"/>
          </w:tcPr>
          <w:p w:rsidR="001528C0" w:rsidRPr="00051297" w:rsidRDefault="001528C0" w:rsidP="0047272D">
            <w:pPr>
              <w:spacing w:before="0"/>
              <w:ind w:firstLine="0"/>
              <w:rPr>
                <w:sz w:val="20"/>
                <w:szCs w:val="20"/>
              </w:rPr>
            </w:pPr>
          </w:p>
        </w:tc>
      </w:tr>
    </w:tbl>
    <w:p w:rsidR="001528C0" w:rsidRPr="00051297" w:rsidRDefault="001528C0" w:rsidP="001528C0">
      <w:pPr>
        <w:ind w:firstLine="0"/>
        <w:rPr>
          <w:rFonts w:ascii="Arial" w:hAnsi="Arial"/>
        </w:rPr>
      </w:pPr>
    </w:p>
    <w:p w:rsidR="001528C0" w:rsidRPr="00051297" w:rsidRDefault="001528C0" w:rsidP="001528C0">
      <w:pPr>
        <w:ind w:firstLine="0"/>
        <w:rPr>
          <w:rFonts w:ascii="Arial" w:hAnsi="Arial"/>
        </w:rPr>
      </w:pPr>
    </w:p>
    <w:p w:rsidR="001528C0" w:rsidRPr="00051297" w:rsidRDefault="001528C0" w:rsidP="001528C0">
      <w:pPr>
        <w:pStyle w:val="stBilgi"/>
        <w:ind w:firstLine="0"/>
        <w:rPr>
          <w:rFonts w:ascii="Times New Roman" w:hAnsi="Times New Roman"/>
          <w:lang w:val="tr-TR"/>
        </w:rPr>
      </w:pPr>
      <w:r w:rsidRPr="00051297">
        <w:rPr>
          <w:rFonts w:ascii="Times New Roman" w:hAnsi="Times New Roman"/>
          <w:i/>
          <w:highlight w:val="lightGray"/>
          <w:lang w:val="tr-TR"/>
        </w:rPr>
        <w:t>[</w:t>
      </w:r>
      <w:proofErr w:type="gramStart"/>
      <w:r w:rsidRPr="00051297">
        <w:rPr>
          <w:rFonts w:ascii="Times New Roman" w:hAnsi="Times New Roman"/>
          <w:i/>
          <w:highlight w:val="lightGray"/>
          <w:lang w:val="tr-TR"/>
        </w:rPr>
        <w:t>işin</w:t>
      </w:r>
      <w:proofErr w:type="gramEnd"/>
      <w:r w:rsidRPr="00051297">
        <w:rPr>
          <w:rFonts w:ascii="Times New Roman" w:hAnsi="Times New Roman"/>
          <w:i/>
          <w:highlight w:val="lightGray"/>
          <w:lang w:val="tr-TR"/>
        </w:rPr>
        <w:t xml:space="preserve"> adı]</w:t>
      </w:r>
      <w:r w:rsidRPr="00051297">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belgeler</w:t>
      </w:r>
      <w:r>
        <w:rPr>
          <w:rFonts w:ascii="Times New Roman" w:hAnsi="Times New Roman"/>
          <w:lang w:val="tr-TR"/>
        </w:rPr>
        <w:t xml:space="preserve"> ile sözleşme aşamasında getirilmesi gereken diğer belgeler teslim edilmek</w:t>
      </w:r>
      <w:r w:rsidRPr="00051297">
        <w:rPr>
          <w:rFonts w:ascii="Times New Roman" w:hAnsi="Times New Roman"/>
          <w:lang w:val="tr-TR"/>
        </w:rPr>
        <w:t xml:space="preserve"> </w:t>
      </w:r>
      <w:r w:rsidRPr="00051297">
        <w:rPr>
          <w:rFonts w:ascii="Times New Roman" w:hAnsi="Times New Roman"/>
          <w:i/>
          <w:highlight w:val="lightGray"/>
          <w:lang w:val="tr-TR"/>
        </w:rPr>
        <w:t xml:space="preserve">[ ile ihale bedelinin </w:t>
      </w:r>
      <w:proofErr w:type="gramStart"/>
      <w:r w:rsidRPr="00051297">
        <w:rPr>
          <w:rFonts w:ascii="Times New Roman" w:hAnsi="Times New Roman"/>
          <w:i/>
          <w:highlight w:val="lightGray"/>
          <w:lang w:val="tr-TR"/>
        </w:rPr>
        <w:t>% 6</w:t>
      </w:r>
      <w:proofErr w:type="gramEnd"/>
      <w:r w:rsidRPr="00051297">
        <w:rPr>
          <w:rFonts w:ascii="Times New Roman" w:hAnsi="Times New Roman"/>
          <w:i/>
          <w:highlight w:val="lightGray"/>
          <w:lang w:val="tr-TR"/>
        </w:rPr>
        <w:t>’sı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3"/>
      </w:r>
      <w:r w:rsidRPr="00051297">
        <w:rPr>
          <w:rFonts w:ascii="Times New Roman" w:hAnsi="Times New Roman"/>
          <w:lang w:val="tr-TR"/>
        </w:rPr>
        <w:t xml:space="preserve"> içerisinde imzalamanız gerekmektedir. </w:t>
      </w:r>
      <w:r>
        <w:rPr>
          <w:rFonts w:ascii="Times New Roman" w:hAnsi="Times New Roman"/>
          <w:lang w:val="tr-TR"/>
        </w:rPr>
        <w:t>Aksi halde teminatınız irat kaydedilecek ve sözleşme hakkınız kaybolacaktır.</w:t>
      </w:r>
    </w:p>
    <w:p w:rsidR="001528C0" w:rsidRPr="00051297" w:rsidRDefault="001528C0" w:rsidP="001528C0">
      <w:pPr>
        <w:pStyle w:val="BodyText31"/>
        <w:ind w:firstLine="0"/>
        <w:rPr>
          <w:rFonts w:ascii="Times New Roman" w:hAnsi="Times New Roman"/>
        </w:rPr>
      </w:pPr>
    </w:p>
    <w:p w:rsidR="001528C0" w:rsidRPr="00051297" w:rsidRDefault="001528C0" w:rsidP="001528C0">
      <w:pPr>
        <w:ind w:firstLine="0"/>
      </w:pPr>
      <w:r w:rsidRPr="00051297">
        <w:tab/>
        <w:t>Saygılarımızla.</w:t>
      </w:r>
    </w:p>
    <w:p w:rsidR="001528C0" w:rsidRPr="00051297" w:rsidRDefault="001528C0" w:rsidP="001528C0">
      <w:pPr>
        <w:ind w:firstLine="0"/>
      </w:pPr>
    </w:p>
    <w:p w:rsidR="001528C0" w:rsidRPr="00051297" w:rsidRDefault="001528C0" w:rsidP="001528C0">
      <w:pPr>
        <w:ind w:firstLine="0"/>
      </w:pPr>
    </w:p>
    <w:p w:rsidR="001528C0" w:rsidRPr="00051297" w:rsidRDefault="001528C0" w:rsidP="001528C0">
      <w:pPr>
        <w:ind w:firstLine="0"/>
      </w:pPr>
    </w:p>
    <w:tbl>
      <w:tblPr>
        <w:tblW w:w="0" w:type="auto"/>
        <w:tblCellMar>
          <w:left w:w="70" w:type="dxa"/>
          <w:right w:w="70" w:type="dxa"/>
        </w:tblCellMar>
        <w:tblLook w:val="0000" w:firstRow="0" w:lastRow="0" w:firstColumn="0" w:lastColumn="0" w:noHBand="0" w:noVBand="0"/>
      </w:tblPr>
      <w:tblGrid>
        <w:gridCol w:w="5922"/>
        <w:gridCol w:w="3148"/>
      </w:tblGrid>
      <w:tr w:rsidR="001528C0" w:rsidRPr="00051297" w:rsidTr="0047272D">
        <w:tc>
          <w:tcPr>
            <w:tcW w:w="5923" w:type="dxa"/>
          </w:tcPr>
          <w:p w:rsidR="001528C0" w:rsidRPr="00051297" w:rsidRDefault="001528C0" w:rsidP="0047272D">
            <w:pPr>
              <w:ind w:firstLine="0"/>
              <w:jc w:val="center"/>
            </w:pPr>
          </w:p>
        </w:tc>
        <w:tc>
          <w:tcPr>
            <w:tcW w:w="3149" w:type="dxa"/>
          </w:tcPr>
          <w:p w:rsidR="001528C0" w:rsidRPr="00051297" w:rsidRDefault="001528C0" w:rsidP="0047272D">
            <w:pPr>
              <w:ind w:firstLine="0"/>
              <w:jc w:val="center"/>
            </w:pPr>
            <w:r w:rsidRPr="00051297">
              <w:t>Sözleşme Makamı Yetkilisi</w:t>
            </w:r>
          </w:p>
        </w:tc>
      </w:tr>
      <w:tr w:rsidR="001528C0" w:rsidRPr="00051297" w:rsidTr="0047272D">
        <w:tc>
          <w:tcPr>
            <w:tcW w:w="5923" w:type="dxa"/>
          </w:tcPr>
          <w:p w:rsidR="001528C0" w:rsidRPr="00051297" w:rsidRDefault="001528C0" w:rsidP="0047272D">
            <w:pPr>
              <w:ind w:firstLine="0"/>
              <w:jc w:val="center"/>
            </w:pPr>
          </w:p>
        </w:tc>
        <w:tc>
          <w:tcPr>
            <w:tcW w:w="3149" w:type="dxa"/>
          </w:tcPr>
          <w:p w:rsidR="001528C0" w:rsidRPr="00051297" w:rsidRDefault="001528C0" w:rsidP="0047272D">
            <w:pPr>
              <w:ind w:firstLine="0"/>
              <w:jc w:val="center"/>
            </w:pPr>
            <w:r w:rsidRPr="00051297">
              <w:t>Adı SOYADI</w:t>
            </w:r>
          </w:p>
        </w:tc>
      </w:tr>
      <w:tr w:rsidR="001528C0" w:rsidRPr="00051297" w:rsidTr="0047272D">
        <w:tc>
          <w:tcPr>
            <w:tcW w:w="5923" w:type="dxa"/>
          </w:tcPr>
          <w:p w:rsidR="001528C0" w:rsidRPr="00051297" w:rsidRDefault="001528C0" w:rsidP="0047272D">
            <w:pPr>
              <w:ind w:firstLine="0"/>
              <w:jc w:val="center"/>
            </w:pPr>
          </w:p>
        </w:tc>
        <w:tc>
          <w:tcPr>
            <w:tcW w:w="3149" w:type="dxa"/>
          </w:tcPr>
          <w:p w:rsidR="001528C0" w:rsidRPr="00051297" w:rsidRDefault="001528C0" w:rsidP="0047272D">
            <w:pPr>
              <w:ind w:firstLine="0"/>
              <w:jc w:val="center"/>
            </w:pPr>
            <w:r w:rsidRPr="00051297">
              <w:t>Görevi</w:t>
            </w:r>
          </w:p>
        </w:tc>
      </w:tr>
      <w:tr w:rsidR="001528C0" w:rsidRPr="00051297" w:rsidTr="0047272D">
        <w:tc>
          <w:tcPr>
            <w:tcW w:w="5923" w:type="dxa"/>
          </w:tcPr>
          <w:p w:rsidR="001528C0" w:rsidRPr="00051297" w:rsidRDefault="001528C0" w:rsidP="0047272D">
            <w:pPr>
              <w:ind w:firstLine="0"/>
              <w:jc w:val="center"/>
            </w:pPr>
          </w:p>
        </w:tc>
        <w:tc>
          <w:tcPr>
            <w:tcW w:w="3149" w:type="dxa"/>
          </w:tcPr>
          <w:p w:rsidR="001528C0" w:rsidRPr="00051297" w:rsidRDefault="001528C0" w:rsidP="0047272D">
            <w:pPr>
              <w:ind w:firstLine="0"/>
              <w:jc w:val="center"/>
            </w:pPr>
            <w:r w:rsidRPr="00051297">
              <w:t>İmza</w:t>
            </w:r>
          </w:p>
        </w:tc>
      </w:tr>
    </w:tbl>
    <w:p w:rsidR="00902C90" w:rsidRDefault="00902C90" w:rsidP="00902C90">
      <w:pPr>
        <w:ind w:firstLine="0"/>
      </w:pPr>
    </w:p>
    <w:sectPr w:rsidR="00902C90" w:rsidSect="008034E5">
      <w:headerReference w:type="default" r:id="rId21"/>
      <w:footerReference w:type="even"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C92" w:rsidRDefault="00772C92" w:rsidP="001528C0">
      <w:pPr>
        <w:spacing w:before="0"/>
      </w:pPr>
      <w:r>
        <w:separator/>
      </w:r>
    </w:p>
  </w:endnote>
  <w:endnote w:type="continuationSeparator" w:id="0">
    <w:p w:rsidR="00772C92" w:rsidRDefault="00772C92" w:rsidP="001528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336615"/>
      <w:docPartObj>
        <w:docPartGallery w:val="Page Numbers (Bottom of Page)"/>
        <w:docPartUnique/>
      </w:docPartObj>
    </w:sdtPr>
    <w:sdtEndPr/>
    <w:sdtContent>
      <w:p w:rsidR="00EF426E" w:rsidRDefault="00EF426E">
        <w:pPr>
          <w:pStyle w:val="AltBilgi"/>
          <w:jc w:val="center"/>
        </w:pPr>
        <w:r>
          <w:fldChar w:fldCharType="begin"/>
        </w:r>
        <w:r>
          <w:instrText>PAGE   \* MERGEFORMAT</w:instrText>
        </w:r>
        <w:r>
          <w:fldChar w:fldCharType="separate"/>
        </w:r>
        <w:r>
          <w:rPr>
            <w:noProof/>
          </w:rPr>
          <w:t>1</w:t>
        </w:r>
        <w:r>
          <w:fldChar w:fldCharType="end"/>
        </w:r>
      </w:p>
    </w:sdtContent>
  </w:sdt>
  <w:p w:rsidR="00EF426E" w:rsidRDefault="00EF42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6E" w:rsidRDefault="00EF426E" w:rsidP="0047272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F426E" w:rsidRDefault="00EF426E" w:rsidP="0047272D">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6E" w:rsidRDefault="00EF426E" w:rsidP="0047272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59</w:t>
    </w:r>
    <w:r>
      <w:rPr>
        <w:rStyle w:val="SayfaNumaras"/>
      </w:rPr>
      <w:fldChar w:fldCharType="end"/>
    </w:r>
  </w:p>
  <w:p w:rsidR="00EF426E" w:rsidRDefault="00EF426E" w:rsidP="0047272D">
    <w:pPr>
      <w:pStyle w:val="AltBilgi"/>
      <w:ind w:right="360"/>
      <w:jc w:val="right"/>
    </w:pPr>
  </w:p>
  <w:p w:rsidR="00EF426E" w:rsidRDefault="00EF426E" w:rsidP="0047272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C92" w:rsidRDefault="00772C92" w:rsidP="001528C0">
      <w:pPr>
        <w:spacing w:before="0"/>
      </w:pPr>
      <w:r>
        <w:separator/>
      </w:r>
    </w:p>
  </w:footnote>
  <w:footnote w:type="continuationSeparator" w:id="0">
    <w:p w:rsidR="00772C92" w:rsidRDefault="00772C92" w:rsidP="001528C0">
      <w:pPr>
        <w:spacing w:before="0"/>
      </w:pPr>
      <w:r>
        <w:continuationSeparator/>
      </w:r>
    </w:p>
  </w:footnote>
  <w:footnote w:id="1">
    <w:p w:rsidR="00EF426E" w:rsidRPr="00C36C6F" w:rsidRDefault="00EF426E" w:rsidP="001528C0">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rsidR="00EF426E" w:rsidRPr="004B3D5F" w:rsidRDefault="00EF426E" w:rsidP="001528C0">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rsidR="00EF426E" w:rsidRPr="00E96F52" w:rsidRDefault="00EF426E" w:rsidP="001528C0">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rsidR="00EF426E" w:rsidRDefault="00EF426E" w:rsidP="001528C0">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6E" w:rsidRPr="00564259" w:rsidRDefault="00EF426E" w:rsidP="0047272D">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6E" w:rsidRPr="0021070E" w:rsidRDefault="00EF426E" w:rsidP="0047272D">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6E" w:rsidRPr="00564259" w:rsidRDefault="00EF426E" w:rsidP="0047272D">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55056"/>
    <w:multiLevelType w:val="hybridMultilevel"/>
    <w:tmpl w:val="C6AE7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731FC8"/>
    <w:multiLevelType w:val="hybridMultilevel"/>
    <w:tmpl w:val="CF7ED2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A2359E4"/>
    <w:multiLevelType w:val="hybridMultilevel"/>
    <w:tmpl w:val="6D0E4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3F4AF7"/>
    <w:multiLevelType w:val="multilevel"/>
    <w:tmpl w:val="B3601510"/>
    <w:lvl w:ilvl="0">
      <w:start w:val="1"/>
      <w:numFmt w:val="decimal"/>
      <w:lvlText w:val="%1."/>
      <w:lvlJc w:val="left"/>
      <w:pPr>
        <w:ind w:left="676" w:hanging="360"/>
      </w:pPr>
      <w:rPr>
        <w:rFonts w:hint="default"/>
      </w:rPr>
    </w:lvl>
    <w:lvl w:ilvl="1">
      <w:start w:val="1"/>
      <w:numFmt w:val="decimal"/>
      <w:isLgl/>
      <w:lvlText w:val="%1.%2."/>
      <w:lvlJc w:val="left"/>
      <w:pPr>
        <w:ind w:left="676" w:hanging="36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756"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16" w:hanging="1800"/>
      </w:pPr>
      <w:rPr>
        <w:rFonts w:hint="default"/>
      </w:rPr>
    </w:lvl>
  </w:abstractNum>
  <w:abstractNum w:abstractNumId="14"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DC5E70"/>
    <w:multiLevelType w:val="hybridMultilevel"/>
    <w:tmpl w:val="613CC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D3C1056"/>
    <w:multiLevelType w:val="hybridMultilevel"/>
    <w:tmpl w:val="1CCE652E"/>
    <w:lvl w:ilvl="0" w:tplc="7240A04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2EF64E6E"/>
    <w:multiLevelType w:val="multilevel"/>
    <w:tmpl w:val="B3601510"/>
    <w:lvl w:ilvl="0">
      <w:start w:val="1"/>
      <w:numFmt w:val="decimal"/>
      <w:lvlText w:val="%1."/>
      <w:lvlJc w:val="left"/>
      <w:pPr>
        <w:ind w:left="676" w:hanging="360"/>
      </w:pPr>
      <w:rPr>
        <w:rFonts w:hint="default"/>
      </w:rPr>
    </w:lvl>
    <w:lvl w:ilvl="1">
      <w:start w:val="1"/>
      <w:numFmt w:val="decimal"/>
      <w:isLgl/>
      <w:lvlText w:val="%1.%2."/>
      <w:lvlJc w:val="left"/>
      <w:pPr>
        <w:ind w:left="676" w:hanging="36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756"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16" w:hanging="1800"/>
      </w:pPr>
      <w:rPr>
        <w:rFonts w:hint="default"/>
      </w:rPr>
    </w:lvl>
  </w:abstractNum>
  <w:abstractNum w:abstractNumId="19" w15:restartNumberingAfterBreak="0">
    <w:nsid w:val="309D2946"/>
    <w:multiLevelType w:val="hybridMultilevel"/>
    <w:tmpl w:val="503A18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291ED1"/>
    <w:multiLevelType w:val="hybridMultilevel"/>
    <w:tmpl w:val="A17CB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7131C12"/>
    <w:multiLevelType w:val="hybridMultilevel"/>
    <w:tmpl w:val="AD2A9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7"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9"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1"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BC52F9"/>
    <w:multiLevelType w:val="hybridMultilevel"/>
    <w:tmpl w:val="A6C44508"/>
    <w:lvl w:ilvl="0" w:tplc="FFFFFFFF">
      <w:start w:val="1"/>
      <w:numFmt w:val="decimal"/>
      <w:lvlText w:val="%1."/>
      <w:lvlJc w:val="left"/>
      <w:pPr>
        <w:ind w:left="676" w:hanging="360"/>
      </w:pPr>
      <w:rPr>
        <w:rFonts w:hint="default"/>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3" w15:restartNumberingAfterBreak="0">
    <w:nsid w:val="48BD39FA"/>
    <w:multiLevelType w:val="multilevel"/>
    <w:tmpl w:val="F2D0A7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79623B"/>
    <w:multiLevelType w:val="hybridMultilevel"/>
    <w:tmpl w:val="740EC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7"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5" w15:restartNumberingAfterBreak="0">
    <w:nsid w:val="74203AED"/>
    <w:multiLevelType w:val="hybridMultilevel"/>
    <w:tmpl w:val="ED160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8"/>
  </w:num>
  <w:num w:numId="3">
    <w:abstractNumId w:val="11"/>
  </w:num>
  <w:num w:numId="4">
    <w:abstractNumId w:val="28"/>
  </w:num>
  <w:num w:numId="5">
    <w:abstractNumId w:val="30"/>
  </w:num>
  <w:num w:numId="6">
    <w:abstractNumId w:val="41"/>
  </w:num>
  <w:num w:numId="7">
    <w:abstractNumId w:val="37"/>
  </w:num>
  <w:num w:numId="8">
    <w:abstractNumId w:val="9"/>
  </w:num>
  <w:num w:numId="9">
    <w:abstractNumId w:val="23"/>
  </w:num>
  <w:num w:numId="10">
    <w:abstractNumId w:val="44"/>
  </w:num>
  <w:num w:numId="11">
    <w:abstractNumId w:val="46"/>
  </w:num>
  <w:num w:numId="12">
    <w:abstractNumId w:val="4"/>
  </w:num>
  <w:num w:numId="13">
    <w:abstractNumId w:val="8"/>
  </w:num>
  <w:num w:numId="14">
    <w:abstractNumId w:val="12"/>
  </w:num>
  <w:num w:numId="15">
    <w:abstractNumId w:val="20"/>
  </w:num>
  <w:num w:numId="16">
    <w:abstractNumId w:val="16"/>
  </w:num>
  <w:num w:numId="17">
    <w:abstractNumId w:val="2"/>
  </w:num>
  <w:num w:numId="18">
    <w:abstractNumId w:val="5"/>
  </w:num>
  <w:num w:numId="19">
    <w:abstractNumId w:val="40"/>
  </w:num>
  <w:num w:numId="20">
    <w:abstractNumId w:val="6"/>
  </w:num>
  <w:num w:numId="21">
    <w:abstractNumId w:val="26"/>
  </w:num>
  <w:num w:numId="22">
    <w:abstractNumId w:val="29"/>
  </w:num>
  <w:num w:numId="23">
    <w:abstractNumId w:val="22"/>
  </w:num>
  <w:num w:numId="24">
    <w:abstractNumId w:val="31"/>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35"/>
  </w:num>
  <w:num w:numId="27">
    <w:abstractNumId w:val="24"/>
  </w:num>
  <w:num w:numId="28">
    <w:abstractNumId w:val="27"/>
  </w:num>
  <w:num w:numId="29">
    <w:abstractNumId w:val="39"/>
  </w:num>
  <w:num w:numId="30">
    <w:abstractNumId w:val="43"/>
  </w:num>
  <w:num w:numId="31">
    <w:abstractNumId w:val="42"/>
  </w:num>
  <w:num w:numId="32">
    <w:abstractNumId w:val="14"/>
  </w:num>
  <w:num w:numId="33">
    <w:abstractNumId w:val="10"/>
  </w:num>
  <w:num w:numId="34">
    <w:abstractNumId w:val="36"/>
  </w:num>
  <w:num w:numId="35">
    <w:abstractNumId w:val="17"/>
  </w:num>
  <w:num w:numId="36">
    <w:abstractNumId w:val="33"/>
  </w:num>
  <w:num w:numId="37">
    <w:abstractNumId w:val="45"/>
  </w:num>
  <w:num w:numId="38">
    <w:abstractNumId w:val="34"/>
  </w:num>
  <w:num w:numId="39">
    <w:abstractNumId w:val="3"/>
  </w:num>
  <w:num w:numId="40">
    <w:abstractNumId w:val="19"/>
  </w:num>
  <w:num w:numId="41">
    <w:abstractNumId w:val="7"/>
  </w:num>
  <w:num w:numId="42">
    <w:abstractNumId w:val="18"/>
  </w:num>
  <w:num w:numId="43">
    <w:abstractNumId w:val="15"/>
  </w:num>
  <w:num w:numId="44">
    <w:abstractNumId w:val="1"/>
  </w:num>
  <w:num w:numId="45">
    <w:abstractNumId w:val="32"/>
  </w:num>
  <w:num w:numId="46">
    <w:abstractNumId w:val="25"/>
  </w:num>
  <w:num w:numId="47">
    <w:abstractNumId w:val="21"/>
  </w:num>
  <w:num w:numId="48">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C0"/>
    <w:rsid w:val="00002C51"/>
    <w:rsid w:val="0000607E"/>
    <w:rsid w:val="0001129A"/>
    <w:rsid w:val="0001372D"/>
    <w:rsid w:val="00013A33"/>
    <w:rsid w:val="000258A0"/>
    <w:rsid w:val="00076823"/>
    <w:rsid w:val="00084722"/>
    <w:rsid w:val="000D299B"/>
    <w:rsid w:val="000E2117"/>
    <w:rsid w:val="000F30C4"/>
    <w:rsid w:val="000F726C"/>
    <w:rsid w:val="00102A4A"/>
    <w:rsid w:val="00126EFC"/>
    <w:rsid w:val="00127883"/>
    <w:rsid w:val="00133CBA"/>
    <w:rsid w:val="001372AF"/>
    <w:rsid w:val="00140856"/>
    <w:rsid w:val="00142007"/>
    <w:rsid w:val="001428E8"/>
    <w:rsid w:val="0014305F"/>
    <w:rsid w:val="00145F08"/>
    <w:rsid w:val="00145F5C"/>
    <w:rsid w:val="001528C0"/>
    <w:rsid w:val="0016444B"/>
    <w:rsid w:val="00167160"/>
    <w:rsid w:val="001706EE"/>
    <w:rsid w:val="0017793E"/>
    <w:rsid w:val="001928D8"/>
    <w:rsid w:val="001B1102"/>
    <w:rsid w:val="001D0FB3"/>
    <w:rsid w:val="001F4D81"/>
    <w:rsid w:val="0020027E"/>
    <w:rsid w:val="00206218"/>
    <w:rsid w:val="00207BD6"/>
    <w:rsid w:val="0025084A"/>
    <w:rsid w:val="002661CD"/>
    <w:rsid w:val="002707C9"/>
    <w:rsid w:val="00294FCC"/>
    <w:rsid w:val="002C1FC4"/>
    <w:rsid w:val="002C2978"/>
    <w:rsid w:val="002C6B16"/>
    <w:rsid w:val="002E0A97"/>
    <w:rsid w:val="00306BCA"/>
    <w:rsid w:val="00312ABA"/>
    <w:rsid w:val="00313322"/>
    <w:rsid w:val="00315779"/>
    <w:rsid w:val="00315E17"/>
    <w:rsid w:val="00324281"/>
    <w:rsid w:val="00371FCF"/>
    <w:rsid w:val="00376DD4"/>
    <w:rsid w:val="00381743"/>
    <w:rsid w:val="003836ED"/>
    <w:rsid w:val="00386B51"/>
    <w:rsid w:val="0039236F"/>
    <w:rsid w:val="003A0B75"/>
    <w:rsid w:val="003B755C"/>
    <w:rsid w:val="003C23A2"/>
    <w:rsid w:val="0042027C"/>
    <w:rsid w:val="004507FB"/>
    <w:rsid w:val="00462E33"/>
    <w:rsid w:val="00467471"/>
    <w:rsid w:val="0047272D"/>
    <w:rsid w:val="00473A58"/>
    <w:rsid w:val="00477346"/>
    <w:rsid w:val="00496F3F"/>
    <w:rsid w:val="004A389A"/>
    <w:rsid w:val="004B3E4A"/>
    <w:rsid w:val="004C1199"/>
    <w:rsid w:val="004C429A"/>
    <w:rsid w:val="004D6162"/>
    <w:rsid w:val="004E4593"/>
    <w:rsid w:val="004F0F32"/>
    <w:rsid w:val="00501C8C"/>
    <w:rsid w:val="00501DE2"/>
    <w:rsid w:val="005062A3"/>
    <w:rsid w:val="00513AD9"/>
    <w:rsid w:val="00520D31"/>
    <w:rsid w:val="00526EA2"/>
    <w:rsid w:val="00547B07"/>
    <w:rsid w:val="00551254"/>
    <w:rsid w:val="005629E3"/>
    <w:rsid w:val="00575E95"/>
    <w:rsid w:val="00582FDB"/>
    <w:rsid w:val="005836D8"/>
    <w:rsid w:val="00583FFF"/>
    <w:rsid w:val="00587E47"/>
    <w:rsid w:val="005B4398"/>
    <w:rsid w:val="005C1C3B"/>
    <w:rsid w:val="005C744D"/>
    <w:rsid w:val="005D3CCE"/>
    <w:rsid w:val="005F194B"/>
    <w:rsid w:val="00605C46"/>
    <w:rsid w:val="00607781"/>
    <w:rsid w:val="00611133"/>
    <w:rsid w:val="00617BF4"/>
    <w:rsid w:val="00630F6E"/>
    <w:rsid w:val="006419BD"/>
    <w:rsid w:val="006467AD"/>
    <w:rsid w:val="00665F8D"/>
    <w:rsid w:val="00670241"/>
    <w:rsid w:val="00683F93"/>
    <w:rsid w:val="00690A44"/>
    <w:rsid w:val="00692B73"/>
    <w:rsid w:val="0069657B"/>
    <w:rsid w:val="006A0D57"/>
    <w:rsid w:val="006A165F"/>
    <w:rsid w:val="006A7CEE"/>
    <w:rsid w:val="006B1F3F"/>
    <w:rsid w:val="006C2039"/>
    <w:rsid w:val="006C679A"/>
    <w:rsid w:val="006E52F8"/>
    <w:rsid w:val="006F235B"/>
    <w:rsid w:val="007020DA"/>
    <w:rsid w:val="0071652B"/>
    <w:rsid w:val="00726761"/>
    <w:rsid w:val="0072724A"/>
    <w:rsid w:val="00747EF4"/>
    <w:rsid w:val="00756EDB"/>
    <w:rsid w:val="00765ECB"/>
    <w:rsid w:val="00767657"/>
    <w:rsid w:val="0077157B"/>
    <w:rsid w:val="00772C92"/>
    <w:rsid w:val="00775E8F"/>
    <w:rsid w:val="00781A60"/>
    <w:rsid w:val="0078409B"/>
    <w:rsid w:val="00785121"/>
    <w:rsid w:val="007B4472"/>
    <w:rsid w:val="007C490D"/>
    <w:rsid w:val="007E25F9"/>
    <w:rsid w:val="007F6790"/>
    <w:rsid w:val="008034E5"/>
    <w:rsid w:val="00807329"/>
    <w:rsid w:val="008118DC"/>
    <w:rsid w:val="00813A80"/>
    <w:rsid w:val="00821E62"/>
    <w:rsid w:val="00823502"/>
    <w:rsid w:val="00830EC0"/>
    <w:rsid w:val="00844357"/>
    <w:rsid w:val="008552DE"/>
    <w:rsid w:val="008566F5"/>
    <w:rsid w:val="00860798"/>
    <w:rsid w:val="00863B6F"/>
    <w:rsid w:val="00870315"/>
    <w:rsid w:val="008705DB"/>
    <w:rsid w:val="00870834"/>
    <w:rsid w:val="00883E6D"/>
    <w:rsid w:val="0089428D"/>
    <w:rsid w:val="00897BAA"/>
    <w:rsid w:val="008A11FF"/>
    <w:rsid w:val="008A7E7C"/>
    <w:rsid w:val="008B047B"/>
    <w:rsid w:val="008B10E7"/>
    <w:rsid w:val="008B1494"/>
    <w:rsid w:val="008B1FBF"/>
    <w:rsid w:val="008B2B1C"/>
    <w:rsid w:val="008C06DB"/>
    <w:rsid w:val="008C48E1"/>
    <w:rsid w:val="008C498E"/>
    <w:rsid w:val="008C7731"/>
    <w:rsid w:val="008E17C6"/>
    <w:rsid w:val="00902C90"/>
    <w:rsid w:val="00905AB5"/>
    <w:rsid w:val="009066C2"/>
    <w:rsid w:val="00916016"/>
    <w:rsid w:val="00917D9E"/>
    <w:rsid w:val="00927841"/>
    <w:rsid w:val="0094141B"/>
    <w:rsid w:val="0095267C"/>
    <w:rsid w:val="0096343E"/>
    <w:rsid w:val="0097513F"/>
    <w:rsid w:val="009A1976"/>
    <w:rsid w:val="009A44CA"/>
    <w:rsid w:val="009A513D"/>
    <w:rsid w:val="009B08CE"/>
    <w:rsid w:val="009B3653"/>
    <w:rsid w:val="009C0264"/>
    <w:rsid w:val="009C1EB9"/>
    <w:rsid w:val="009E2EB2"/>
    <w:rsid w:val="009E55F4"/>
    <w:rsid w:val="00A00398"/>
    <w:rsid w:val="00A02014"/>
    <w:rsid w:val="00A16CC2"/>
    <w:rsid w:val="00A25181"/>
    <w:rsid w:val="00A34F38"/>
    <w:rsid w:val="00A3743C"/>
    <w:rsid w:val="00A44D3A"/>
    <w:rsid w:val="00A46746"/>
    <w:rsid w:val="00A566BE"/>
    <w:rsid w:val="00A60FB6"/>
    <w:rsid w:val="00A610CA"/>
    <w:rsid w:val="00A77967"/>
    <w:rsid w:val="00A90874"/>
    <w:rsid w:val="00AA2955"/>
    <w:rsid w:val="00AA305B"/>
    <w:rsid w:val="00AB15E4"/>
    <w:rsid w:val="00AB7454"/>
    <w:rsid w:val="00AE5736"/>
    <w:rsid w:val="00AE6578"/>
    <w:rsid w:val="00B024FF"/>
    <w:rsid w:val="00B04596"/>
    <w:rsid w:val="00B23660"/>
    <w:rsid w:val="00B35FDD"/>
    <w:rsid w:val="00B3676D"/>
    <w:rsid w:val="00B36DC4"/>
    <w:rsid w:val="00B37D43"/>
    <w:rsid w:val="00B52E40"/>
    <w:rsid w:val="00B6009B"/>
    <w:rsid w:val="00B61BAA"/>
    <w:rsid w:val="00B63BAE"/>
    <w:rsid w:val="00B6510F"/>
    <w:rsid w:val="00B67BF7"/>
    <w:rsid w:val="00B71C88"/>
    <w:rsid w:val="00B74EFD"/>
    <w:rsid w:val="00B84B36"/>
    <w:rsid w:val="00BB19E7"/>
    <w:rsid w:val="00BD514D"/>
    <w:rsid w:val="00BD7956"/>
    <w:rsid w:val="00BE5E2A"/>
    <w:rsid w:val="00BF1303"/>
    <w:rsid w:val="00BF5CA3"/>
    <w:rsid w:val="00C1657E"/>
    <w:rsid w:val="00C331D5"/>
    <w:rsid w:val="00C45DA7"/>
    <w:rsid w:val="00C47976"/>
    <w:rsid w:val="00C521D8"/>
    <w:rsid w:val="00C55A75"/>
    <w:rsid w:val="00C57360"/>
    <w:rsid w:val="00C61A90"/>
    <w:rsid w:val="00C8466C"/>
    <w:rsid w:val="00CC5FEA"/>
    <w:rsid w:val="00CC6640"/>
    <w:rsid w:val="00CD0C93"/>
    <w:rsid w:val="00CE3F12"/>
    <w:rsid w:val="00D1287F"/>
    <w:rsid w:val="00D22D3F"/>
    <w:rsid w:val="00D23A43"/>
    <w:rsid w:val="00D2667E"/>
    <w:rsid w:val="00D34DA1"/>
    <w:rsid w:val="00D473AF"/>
    <w:rsid w:val="00D52317"/>
    <w:rsid w:val="00D52FD4"/>
    <w:rsid w:val="00D5440C"/>
    <w:rsid w:val="00D80A84"/>
    <w:rsid w:val="00DA717F"/>
    <w:rsid w:val="00DB5407"/>
    <w:rsid w:val="00DC229C"/>
    <w:rsid w:val="00DC7BC7"/>
    <w:rsid w:val="00DF64FC"/>
    <w:rsid w:val="00E22414"/>
    <w:rsid w:val="00E42194"/>
    <w:rsid w:val="00E4338D"/>
    <w:rsid w:val="00E47A0C"/>
    <w:rsid w:val="00E51FC0"/>
    <w:rsid w:val="00E61141"/>
    <w:rsid w:val="00E62263"/>
    <w:rsid w:val="00E714C5"/>
    <w:rsid w:val="00E74BBF"/>
    <w:rsid w:val="00EA3D65"/>
    <w:rsid w:val="00EA6D68"/>
    <w:rsid w:val="00EA7072"/>
    <w:rsid w:val="00EB632C"/>
    <w:rsid w:val="00EC0521"/>
    <w:rsid w:val="00EC1366"/>
    <w:rsid w:val="00ED0B84"/>
    <w:rsid w:val="00ED58D7"/>
    <w:rsid w:val="00ED7A96"/>
    <w:rsid w:val="00EF0414"/>
    <w:rsid w:val="00EF426E"/>
    <w:rsid w:val="00EF528A"/>
    <w:rsid w:val="00F16846"/>
    <w:rsid w:val="00F20ABC"/>
    <w:rsid w:val="00F20B33"/>
    <w:rsid w:val="00F50463"/>
    <w:rsid w:val="00F5166D"/>
    <w:rsid w:val="00F72962"/>
    <w:rsid w:val="00F87CA9"/>
    <w:rsid w:val="00F90AA1"/>
    <w:rsid w:val="00FD6047"/>
    <w:rsid w:val="00FE6EE9"/>
    <w:rsid w:val="00FF23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44F3"/>
  <w15:chartTrackingRefBased/>
  <w15:docId w15:val="{5399F998-61B4-44E3-A67B-B22AAC50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C0"/>
    <w:pPr>
      <w:spacing w:before="120" w:after="0" w:line="240" w:lineRule="auto"/>
      <w:ind w:firstLine="720"/>
      <w:jc w:val="both"/>
    </w:pPr>
    <w:rPr>
      <w:rFonts w:ascii="Times New Roman" w:hAnsi="Times New Roman"/>
      <w:sz w:val="24"/>
      <w:lang w:bidi="en-US"/>
    </w:rPr>
  </w:style>
  <w:style w:type="paragraph" w:styleId="Balk1">
    <w:name w:val="heading 1"/>
    <w:basedOn w:val="Normal"/>
    <w:next w:val="Normal"/>
    <w:link w:val="Balk1Char"/>
    <w:uiPriority w:val="9"/>
    <w:qFormat/>
    <w:rsid w:val="001528C0"/>
    <w:pPr>
      <w:numPr>
        <w:numId w:val="34"/>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1528C0"/>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1528C0"/>
    <w:pPr>
      <w:numPr>
        <w:ilvl w:val="2"/>
        <w:numId w:val="34"/>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1528C0"/>
    <w:pPr>
      <w:numPr>
        <w:ilvl w:val="3"/>
        <w:numId w:val="34"/>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1528C0"/>
    <w:pPr>
      <w:numPr>
        <w:ilvl w:val="4"/>
        <w:numId w:val="34"/>
      </w:numPr>
      <w:spacing w:before="240" w:after="120"/>
      <w:outlineLvl w:val="4"/>
    </w:pPr>
    <w:rPr>
      <w:rFonts w:eastAsiaTheme="majorEastAsia" w:cstheme="majorBidi"/>
      <w:b/>
      <w:bCs/>
    </w:rPr>
  </w:style>
  <w:style w:type="paragraph" w:styleId="Balk6">
    <w:name w:val="heading 6"/>
    <w:basedOn w:val="Normal"/>
    <w:next w:val="Normal"/>
    <w:link w:val="Balk6Char"/>
    <w:qFormat/>
    <w:rsid w:val="001528C0"/>
    <w:pPr>
      <w:keepNext/>
      <w:numPr>
        <w:ilvl w:val="5"/>
        <w:numId w:val="34"/>
      </w:numPr>
      <w:spacing w:after="120"/>
      <w:outlineLvl w:val="5"/>
    </w:pPr>
    <w:rPr>
      <w:b/>
      <w:bCs/>
    </w:rPr>
  </w:style>
  <w:style w:type="paragraph" w:styleId="Balk7">
    <w:name w:val="heading 7"/>
    <w:basedOn w:val="Normal"/>
    <w:next w:val="Normal"/>
    <w:link w:val="Balk7Char"/>
    <w:uiPriority w:val="9"/>
    <w:qFormat/>
    <w:rsid w:val="001528C0"/>
    <w:pPr>
      <w:numPr>
        <w:ilvl w:val="6"/>
        <w:numId w:val="34"/>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1528C0"/>
    <w:pPr>
      <w:keepNext/>
      <w:numPr>
        <w:ilvl w:val="7"/>
        <w:numId w:val="34"/>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1528C0"/>
    <w:pPr>
      <w:numPr>
        <w:ilvl w:val="8"/>
        <w:numId w:val="34"/>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8C0"/>
    <w:rPr>
      <w:rFonts w:ascii="Times New Roman" w:eastAsiaTheme="majorEastAsia" w:hAnsi="Times New Roman" w:cstheme="majorBidi"/>
      <w:b/>
      <w:bCs/>
      <w:sz w:val="24"/>
      <w:szCs w:val="28"/>
      <w:lang w:bidi="en-US"/>
    </w:rPr>
  </w:style>
  <w:style w:type="character" w:customStyle="1" w:styleId="Balk2Char">
    <w:name w:val="Başlık 2 Char"/>
    <w:basedOn w:val="VarsaylanParagrafYazTipi"/>
    <w:link w:val="Balk2"/>
    <w:uiPriority w:val="9"/>
    <w:rsid w:val="001528C0"/>
    <w:rPr>
      <w:rFonts w:ascii="Times New Roman" w:eastAsiaTheme="majorEastAsia" w:hAnsi="Times New Roman" w:cstheme="majorBidi"/>
      <w:b/>
      <w:sz w:val="24"/>
      <w:szCs w:val="26"/>
      <w:lang w:bidi="en-US"/>
    </w:rPr>
  </w:style>
  <w:style w:type="character" w:customStyle="1" w:styleId="Balk3Char">
    <w:name w:val="Başlık 3 Char"/>
    <w:basedOn w:val="VarsaylanParagrafYazTipi"/>
    <w:link w:val="Balk3"/>
    <w:uiPriority w:val="9"/>
    <w:rsid w:val="001528C0"/>
    <w:rPr>
      <w:rFonts w:ascii="Times New Roman" w:eastAsiaTheme="majorEastAsia" w:hAnsi="Times New Roman" w:cstheme="majorBidi"/>
      <w:b/>
      <w:bCs/>
      <w:sz w:val="24"/>
      <w:lang w:bidi="en-US"/>
    </w:rPr>
  </w:style>
  <w:style w:type="character" w:customStyle="1" w:styleId="Balk4Char">
    <w:name w:val="Başlık 4 Char"/>
    <w:basedOn w:val="VarsaylanParagrafYazTipi"/>
    <w:link w:val="Balk4"/>
    <w:uiPriority w:val="9"/>
    <w:rsid w:val="001528C0"/>
    <w:rPr>
      <w:rFonts w:ascii="Times New Roman" w:eastAsiaTheme="majorEastAsia" w:hAnsi="Times New Roman" w:cstheme="majorBidi"/>
      <w:b/>
      <w:bCs/>
      <w:iCs/>
      <w:sz w:val="24"/>
      <w:lang w:bidi="en-US"/>
    </w:rPr>
  </w:style>
  <w:style w:type="character" w:customStyle="1" w:styleId="Balk5Char">
    <w:name w:val="Başlık 5 Char"/>
    <w:basedOn w:val="VarsaylanParagrafYazTipi"/>
    <w:link w:val="Balk5"/>
    <w:uiPriority w:val="9"/>
    <w:rsid w:val="001528C0"/>
    <w:rPr>
      <w:rFonts w:ascii="Times New Roman" w:eastAsiaTheme="majorEastAsia" w:hAnsi="Times New Roman" w:cstheme="majorBidi"/>
      <w:b/>
      <w:bCs/>
      <w:sz w:val="24"/>
      <w:lang w:bidi="en-US"/>
    </w:rPr>
  </w:style>
  <w:style w:type="character" w:customStyle="1" w:styleId="Balk6Char">
    <w:name w:val="Başlık 6 Char"/>
    <w:basedOn w:val="VarsaylanParagrafYazTipi"/>
    <w:link w:val="Balk6"/>
    <w:rsid w:val="001528C0"/>
    <w:rPr>
      <w:rFonts w:ascii="Times New Roman" w:hAnsi="Times New Roman"/>
      <w:b/>
      <w:bCs/>
      <w:sz w:val="24"/>
      <w:lang w:bidi="en-US"/>
    </w:rPr>
  </w:style>
  <w:style w:type="character" w:customStyle="1" w:styleId="Balk7Char">
    <w:name w:val="Başlık 7 Char"/>
    <w:basedOn w:val="VarsaylanParagrafYazTipi"/>
    <w:link w:val="Balk7"/>
    <w:uiPriority w:val="9"/>
    <w:rsid w:val="001528C0"/>
    <w:rPr>
      <w:rFonts w:ascii="Calibri" w:eastAsia="Times New Roman" w:hAnsi="Calibri" w:cs="Times New Roman"/>
      <w:sz w:val="24"/>
      <w:lang w:bidi="en-US"/>
    </w:rPr>
  </w:style>
  <w:style w:type="character" w:customStyle="1" w:styleId="Balk8Char">
    <w:name w:val="Başlık 8 Char"/>
    <w:basedOn w:val="VarsaylanParagrafYazTipi"/>
    <w:link w:val="Balk8"/>
    <w:rsid w:val="001528C0"/>
    <w:rPr>
      <w:rFonts w:ascii="Arial" w:hAnsi="Arial"/>
      <w:b/>
      <w:color w:val="000000"/>
      <w:sz w:val="24"/>
      <w:szCs w:val="20"/>
      <w:lang w:bidi="en-US"/>
    </w:rPr>
  </w:style>
  <w:style w:type="character" w:customStyle="1" w:styleId="Balk9Char">
    <w:name w:val="Başlık 9 Char"/>
    <w:basedOn w:val="VarsaylanParagrafYazTipi"/>
    <w:link w:val="Balk9"/>
    <w:rsid w:val="001528C0"/>
    <w:rPr>
      <w:rFonts w:ascii="Cambria" w:hAnsi="Cambria"/>
      <w:lang w:val="en-GB" w:bidi="en-US"/>
    </w:rPr>
  </w:style>
  <w:style w:type="paragraph" w:customStyle="1" w:styleId="CharCharCharCharCharCharCharCharChar">
    <w:name w:val="Char Char Char Char Char Char Char Char Char"/>
    <w:basedOn w:val="Balk2"/>
    <w:rsid w:val="001528C0"/>
    <w:pPr>
      <w:numPr>
        <w:numId w:val="32"/>
      </w:numPr>
    </w:pPr>
    <w:rPr>
      <w:bCs/>
      <w:i/>
      <w:szCs w:val="28"/>
    </w:rPr>
  </w:style>
  <w:style w:type="character" w:styleId="Kpr">
    <w:name w:val="Hyperlink"/>
    <w:uiPriority w:val="99"/>
    <w:rsid w:val="001528C0"/>
    <w:rPr>
      <w:color w:val="0000FF"/>
      <w:u w:val="single"/>
    </w:rPr>
  </w:style>
  <w:style w:type="paragraph" w:styleId="AltBilgi">
    <w:name w:val="footer"/>
    <w:basedOn w:val="Normal"/>
    <w:link w:val="AltBilgiChar"/>
    <w:uiPriority w:val="99"/>
    <w:rsid w:val="001528C0"/>
    <w:pPr>
      <w:tabs>
        <w:tab w:val="center" w:pos="4536"/>
        <w:tab w:val="right" w:pos="9072"/>
      </w:tabs>
    </w:pPr>
  </w:style>
  <w:style w:type="character" w:customStyle="1" w:styleId="AltBilgiChar">
    <w:name w:val="Alt Bilgi Char"/>
    <w:basedOn w:val="VarsaylanParagrafYazTipi"/>
    <w:link w:val="AltBilgi"/>
    <w:uiPriority w:val="99"/>
    <w:rsid w:val="001528C0"/>
    <w:rPr>
      <w:rFonts w:ascii="Times New Roman" w:hAnsi="Times New Roman"/>
      <w:sz w:val="24"/>
      <w:lang w:bidi="en-US"/>
    </w:rPr>
  </w:style>
  <w:style w:type="character" w:styleId="SayfaNumaras">
    <w:name w:val="page number"/>
    <w:basedOn w:val="VarsaylanParagrafYazTipi"/>
    <w:rsid w:val="001528C0"/>
  </w:style>
  <w:style w:type="paragraph" w:styleId="DipnotMetni">
    <w:name w:val="footnote text"/>
    <w:basedOn w:val="Normal"/>
    <w:link w:val="DipnotMetniChar"/>
    <w:semiHidden/>
    <w:rsid w:val="001528C0"/>
    <w:rPr>
      <w:sz w:val="20"/>
      <w:szCs w:val="20"/>
    </w:rPr>
  </w:style>
  <w:style w:type="character" w:customStyle="1" w:styleId="DipnotMetniChar">
    <w:name w:val="Dipnot Metni Char"/>
    <w:basedOn w:val="VarsaylanParagrafYazTipi"/>
    <w:link w:val="DipnotMetni"/>
    <w:semiHidden/>
    <w:rsid w:val="001528C0"/>
    <w:rPr>
      <w:rFonts w:ascii="Times New Roman" w:hAnsi="Times New Roman"/>
      <w:sz w:val="20"/>
      <w:szCs w:val="20"/>
      <w:lang w:bidi="en-US"/>
    </w:rPr>
  </w:style>
  <w:style w:type="character" w:styleId="DipnotBavurusu">
    <w:name w:val="footnote reference"/>
    <w:semiHidden/>
    <w:rsid w:val="001528C0"/>
    <w:rPr>
      <w:vertAlign w:val="superscript"/>
    </w:rPr>
  </w:style>
  <w:style w:type="character" w:customStyle="1" w:styleId="Style11pt">
    <w:name w:val="Style 11 pt"/>
    <w:rsid w:val="001528C0"/>
    <w:rPr>
      <w:sz w:val="22"/>
    </w:rPr>
  </w:style>
  <w:style w:type="paragraph" w:styleId="stBilgi">
    <w:name w:val="header"/>
    <w:aliases w:val=" Char"/>
    <w:basedOn w:val="Normal"/>
    <w:link w:val="stBilgiChar"/>
    <w:rsid w:val="001528C0"/>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 Char Char"/>
    <w:basedOn w:val="VarsaylanParagrafYazTipi"/>
    <w:link w:val="stBilgi"/>
    <w:rsid w:val="001528C0"/>
    <w:rPr>
      <w:rFonts w:ascii="Arial" w:hAnsi="Arial"/>
      <w:sz w:val="20"/>
      <w:szCs w:val="20"/>
      <w:lang w:val="en-GB" w:eastAsia="en-GB" w:bidi="en-US"/>
    </w:rPr>
  </w:style>
  <w:style w:type="paragraph" w:styleId="bekMetni">
    <w:name w:val="Block Text"/>
    <w:basedOn w:val="Normal"/>
    <w:rsid w:val="001528C0"/>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1528C0"/>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1528C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28C0"/>
    <w:pPr>
      <w:spacing w:before="100" w:beforeAutospacing="1" w:after="100" w:afterAutospacing="1"/>
    </w:pPr>
  </w:style>
  <w:style w:type="paragraph" w:styleId="BalonMetni">
    <w:name w:val="Balloon Text"/>
    <w:basedOn w:val="Normal"/>
    <w:link w:val="BalonMetniChar"/>
    <w:semiHidden/>
    <w:rsid w:val="001528C0"/>
    <w:rPr>
      <w:rFonts w:ascii="Tahoma" w:hAnsi="Tahoma" w:cs="Tahoma"/>
      <w:sz w:val="16"/>
      <w:szCs w:val="16"/>
    </w:rPr>
  </w:style>
  <w:style w:type="character" w:customStyle="1" w:styleId="BalonMetniChar">
    <w:name w:val="Balon Metni Char"/>
    <w:basedOn w:val="VarsaylanParagrafYazTipi"/>
    <w:link w:val="BalonMetni"/>
    <w:semiHidden/>
    <w:rsid w:val="001528C0"/>
    <w:rPr>
      <w:rFonts w:ascii="Tahoma" w:hAnsi="Tahoma" w:cs="Tahoma"/>
      <w:sz w:val="16"/>
      <w:szCs w:val="16"/>
      <w:lang w:bidi="en-US"/>
    </w:rPr>
  </w:style>
  <w:style w:type="paragraph" w:customStyle="1" w:styleId="BodyText22">
    <w:name w:val="Body Text 22"/>
    <w:basedOn w:val="Normal"/>
    <w:rsid w:val="001528C0"/>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1528C0"/>
    <w:rPr>
      <w:szCs w:val="20"/>
      <w:lang w:val="sv-SE" w:eastAsia="en-GB"/>
    </w:rPr>
  </w:style>
  <w:style w:type="character" w:customStyle="1" w:styleId="GvdeMetniChar">
    <w:name w:val="Gövde Metni Char"/>
    <w:basedOn w:val="VarsaylanParagrafYazTipi"/>
    <w:link w:val="GvdeMetni"/>
    <w:rsid w:val="001528C0"/>
    <w:rPr>
      <w:rFonts w:ascii="Times New Roman" w:hAnsi="Times New Roman"/>
      <w:sz w:val="24"/>
      <w:szCs w:val="20"/>
      <w:lang w:val="sv-SE" w:eastAsia="en-GB" w:bidi="en-US"/>
    </w:rPr>
  </w:style>
  <w:style w:type="character" w:styleId="Vurgu">
    <w:name w:val="Emphasis"/>
    <w:qFormat/>
    <w:rsid w:val="001528C0"/>
    <w:rPr>
      <w:i/>
    </w:rPr>
  </w:style>
  <w:style w:type="character" w:styleId="Gl">
    <w:name w:val="Strong"/>
    <w:qFormat/>
    <w:rsid w:val="001528C0"/>
    <w:rPr>
      <w:b/>
    </w:rPr>
  </w:style>
  <w:style w:type="paragraph" w:styleId="GvdeMetni2">
    <w:name w:val="Body Text 2"/>
    <w:basedOn w:val="Normal"/>
    <w:link w:val="GvdeMetni2Char"/>
    <w:rsid w:val="001528C0"/>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1528C0"/>
    <w:rPr>
      <w:rFonts w:ascii="Arial" w:hAnsi="Arial"/>
      <w:sz w:val="24"/>
      <w:szCs w:val="20"/>
      <w:lang w:val="en-GB" w:bidi="en-US"/>
    </w:rPr>
  </w:style>
  <w:style w:type="paragraph" w:styleId="GvdeMetni3">
    <w:name w:val="Body Text 3"/>
    <w:basedOn w:val="Normal"/>
    <w:link w:val="GvdeMetni3Char"/>
    <w:rsid w:val="001528C0"/>
    <w:pPr>
      <w:spacing w:after="120"/>
    </w:pPr>
    <w:rPr>
      <w:sz w:val="16"/>
      <w:szCs w:val="16"/>
    </w:rPr>
  </w:style>
  <w:style w:type="character" w:customStyle="1" w:styleId="GvdeMetni3Char">
    <w:name w:val="Gövde Metni 3 Char"/>
    <w:basedOn w:val="VarsaylanParagrafYazTipi"/>
    <w:link w:val="GvdeMetni3"/>
    <w:rsid w:val="001528C0"/>
    <w:rPr>
      <w:rFonts w:ascii="Times New Roman" w:hAnsi="Times New Roman"/>
      <w:sz w:val="16"/>
      <w:szCs w:val="16"/>
      <w:lang w:bidi="en-US"/>
    </w:rPr>
  </w:style>
  <w:style w:type="paragraph" w:styleId="GvdeMetniGirintisi">
    <w:name w:val="Body Text Indent"/>
    <w:basedOn w:val="Normal"/>
    <w:link w:val="GvdeMetniGirintisiChar"/>
    <w:rsid w:val="001528C0"/>
    <w:pPr>
      <w:spacing w:after="120"/>
      <w:ind w:left="283"/>
    </w:pPr>
  </w:style>
  <w:style w:type="character" w:customStyle="1" w:styleId="GvdeMetniGirintisiChar">
    <w:name w:val="Gövde Metni Girintisi Char"/>
    <w:basedOn w:val="VarsaylanParagrafYazTipi"/>
    <w:link w:val="GvdeMetniGirintisi"/>
    <w:rsid w:val="001528C0"/>
    <w:rPr>
      <w:rFonts w:ascii="Times New Roman" w:hAnsi="Times New Roman"/>
      <w:sz w:val="24"/>
      <w:lang w:bidi="en-US"/>
    </w:rPr>
  </w:style>
  <w:style w:type="paragraph" w:styleId="GvdeMetniGirintisi3">
    <w:name w:val="Body Text Indent 3"/>
    <w:basedOn w:val="Normal"/>
    <w:link w:val="GvdeMetniGirintisi3Char"/>
    <w:rsid w:val="001528C0"/>
    <w:pPr>
      <w:spacing w:after="120"/>
      <w:ind w:left="283"/>
    </w:pPr>
    <w:rPr>
      <w:sz w:val="16"/>
      <w:szCs w:val="16"/>
    </w:rPr>
  </w:style>
  <w:style w:type="character" w:customStyle="1" w:styleId="GvdeMetniGirintisi3Char">
    <w:name w:val="Gövde Metni Girintisi 3 Char"/>
    <w:basedOn w:val="VarsaylanParagrafYazTipi"/>
    <w:link w:val="GvdeMetniGirintisi3"/>
    <w:rsid w:val="001528C0"/>
    <w:rPr>
      <w:rFonts w:ascii="Times New Roman" w:hAnsi="Times New Roman"/>
      <w:sz w:val="16"/>
      <w:szCs w:val="16"/>
      <w:lang w:bidi="en-US"/>
    </w:rPr>
  </w:style>
  <w:style w:type="paragraph" w:customStyle="1" w:styleId="Text1">
    <w:name w:val="Text 1"/>
    <w:basedOn w:val="Normal"/>
    <w:rsid w:val="001528C0"/>
    <w:pPr>
      <w:spacing w:after="240"/>
      <w:ind w:left="482"/>
    </w:pPr>
    <w:rPr>
      <w:szCs w:val="20"/>
      <w:lang w:val="en-GB" w:eastAsia="en-GB"/>
    </w:rPr>
  </w:style>
  <w:style w:type="paragraph" w:styleId="ListeNumaras">
    <w:name w:val="List Number"/>
    <w:basedOn w:val="Normal"/>
    <w:rsid w:val="001528C0"/>
    <w:pPr>
      <w:numPr>
        <w:numId w:val="14"/>
      </w:numPr>
      <w:spacing w:after="240"/>
    </w:pPr>
    <w:rPr>
      <w:szCs w:val="20"/>
      <w:lang w:val="en-GB"/>
    </w:rPr>
  </w:style>
  <w:style w:type="paragraph" w:customStyle="1" w:styleId="ListNumberLevel2">
    <w:name w:val="List Number (Level 2)"/>
    <w:basedOn w:val="Normal"/>
    <w:rsid w:val="001528C0"/>
    <w:pPr>
      <w:numPr>
        <w:ilvl w:val="1"/>
        <w:numId w:val="14"/>
      </w:numPr>
      <w:spacing w:after="240"/>
    </w:pPr>
    <w:rPr>
      <w:szCs w:val="20"/>
      <w:lang w:val="en-GB"/>
    </w:rPr>
  </w:style>
  <w:style w:type="paragraph" w:customStyle="1" w:styleId="ListNumberLevel3">
    <w:name w:val="List Number (Level 3)"/>
    <w:basedOn w:val="Normal"/>
    <w:rsid w:val="001528C0"/>
    <w:pPr>
      <w:numPr>
        <w:ilvl w:val="2"/>
        <w:numId w:val="14"/>
      </w:numPr>
      <w:spacing w:after="240"/>
    </w:pPr>
    <w:rPr>
      <w:szCs w:val="20"/>
      <w:lang w:val="en-GB"/>
    </w:rPr>
  </w:style>
  <w:style w:type="paragraph" w:customStyle="1" w:styleId="ListNumberLevel4">
    <w:name w:val="List Number (Level 4)"/>
    <w:basedOn w:val="Normal"/>
    <w:rsid w:val="001528C0"/>
    <w:pPr>
      <w:numPr>
        <w:ilvl w:val="3"/>
        <w:numId w:val="14"/>
      </w:numPr>
      <w:spacing w:after="240"/>
    </w:pPr>
    <w:rPr>
      <w:szCs w:val="20"/>
      <w:lang w:val="en-GB"/>
    </w:rPr>
  </w:style>
  <w:style w:type="paragraph" w:customStyle="1" w:styleId="text-3mezera">
    <w:name w:val="text - 3 mezera"/>
    <w:basedOn w:val="Normal"/>
    <w:rsid w:val="001528C0"/>
    <w:pPr>
      <w:widowControl w:val="0"/>
      <w:spacing w:before="60" w:line="240" w:lineRule="exact"/>
    </w:pPr>
    <w:rPr>
      <w:rFonts w:ascii="Arial" w:hAnsi="Arial" w:cs="Arial"/>
      <w:snapToGrid w:val="0"/>
      <w:lang w:val="cs-CZ"/>
    </w:rPr>
  </w:style>
  <w:style w:type="paragraph" w:customStyle="1" w:styleId="text">
    <w:name w:val="text"/>
    <w:rsid w:val="001528C0"/>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1528C0"/>
    <w:pPr>
      <w:spacing w:after="240"/>
      <w:jc w:val="center"/>
    </w:pPr>
    <w:rPr>
      <w:rFonts w:ascii="Arial" w:hAnsi="Arial"/>
      <w:bCs/>
      <w:sz w:val="28"/>
      <w:szCs w:val="20"/>
      <w:lang w:val="en-GB" w:eastAsia="en-GB"/>
    </w:rPr>
  </w:style>
  <w:style w:type="paragraph" w:customStyle="1" w:styleId="formtenderbox">
    <w:name w:val="formtenderbox"/>
    <w:basedOn w:val="Normal"/>
    <w:rsid w:val="001528C0"/>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1528C0"/>
    <w:pPr>
      <w:ind w:left="567" w:hanging="567"/>
    </w:pPr>
  </w:style>
  <w:style w:type="paragraph" w:customStyle="1" w:styleId="Section">
    <w:name w:val="Section"/>
    <w:basedOn w:val="Normal"/>
    <w:rsid w:val="001528C0"/>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528C0"/>
    <w:pPr>
      <w:spacing w:before="120"/>
      <w:jc w:val="center"/>
    </w:pPr>
    <w:rPr>
      <w:rFonts w:cs="Times New Roman"/>
      <w:sz w:val="20"/>
      <w:szCs w:val="20"/>
    </w:rPr>
  </w:style>
  <w:style w:type="paragraph" w:customStyle="1" w:styleId="Blockquote">
    <w:name w:val="Blockquote"/>
    <w:basedOn w:val="Normal"/>
    <w:rsid w:val="001528C0"/>
    <w:pPr>
      <w:widowControl w:val="0"/>
      <w:spacing w:before="100" w:after="100"/>
      <w:ind w:left="360" w:right="360"/>
    </w:pPr>
    <w:rPr>
      <w:snapToGrid w:val="0"/>
      <w:szCs w:val="20"/>
    </w:rPr>
  </w:style>
  <w:style w:type="paragraph" w:styleId="KonuBal">
    <w:name w:val="Title"/>
    <w:basedOn w:val="Normal"/>
    <w:link w:val="KonuBalChar"/>
    <w:qFormat/>
    <w:rsid w:val="001528C0"/>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1528C0"/>
    <w:rPr>
      <w:rFonts w:ascii="Times New Roman" w:hAnsi="Times New Roman"/>
      <w:b/>
      <w:sz w:val="48"/>
      <w:szCs w:val="20"/>
      <w:lang w:eastAsia="en-GB" w:bidi="en-US"/>
    </w:rPr>
  </w:style>
  <w:style w:type="character" w:customStyle="1" w:styleId="CharChar">
    <w:name w:val="Char Char"/>
    <w:rsid w:val="001528C0"/>
    <w:rPr>
      <w:rFonts w:ascii="Arial" w:hAnsi="Arial"/>
      <w:sz w:val="24"/>
      <w:szCs w:val="24"/>
      <w:u w:val="single"/>
      <w:lang w:val="en-GB" w:eastAsia="en-US" w:bidi="ar-SA"/>
    </w:rPr>
  </w:style>
  <w:style w:type="paragraph" w:customStyle="1" w:styleId="titlefront">
    <w:name w:val="title_front"/>
    <w:basedOn w:val="Normal"/>
    <w:rsid w:val="001528C0"/>
    <w:pPr>
      <w:spacing w:before="240"/>
      <w:ind w:left="1701"/>
      <w:jc w:val="right"/>
    </w:pPr>
    <w:rPr>
      <w:rFonts w:ascii="Optima" w:hAnsi="Optima"/>
      <w:b/>
      <w:snapToGrid w:val="0"/>
      <w:sz w:val="28"/>
      <w:szCs w:val="20"/>
    </w:rPr>
  </w:style>
  <w:style w:type="paragraph" w:customStyle="1" w:styleId="BodyText31">
    <w:name w:val="Body Text 31"/>
    <w:basedOn w:val="Normal"/>
    <w:rsid w:val="001528C0"/>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1528C0"/>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1528C0"/>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1528C0"/>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1528C0"/>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1528C0"/>
    <w:pPr>
      <w:spacing w:before="0"/>
      <w:ind w:left="1920"/>
      <w:jc w:val="left"/>
    </w:pPr>
    <w:rPr>
      <w:rFonts w:asciiTheme="minorHAnsi" w:hAnsiTheme="minorHAnsi"/>
      <w:sz w:val="18"/>
      <w:szCs w:val="18"/>
    </w:rPr>
  </w:style>
  <w:style w:type="paragraph" w:styleId="T8">
    <w:name w:val="toc 8"/>
    <w:basedOn w:val="Normal"/>
    <w:next w:val="Normal"/>
    <w:autoRedefine/>
    <w:semiHidden/>
    <w:rsid w:val="001528C0"/>
    <w:pPr>
      <w:spacing w:before="0"/>
      <w:ind w:left="1680"/>
      <w:jc w:val="left"/>
    </w:pPr>
    <w:rPr>
      <w:rFonts w:asciiTheme="minorHAnsi" w:hAnsiTheme="minorHAnsi"/>
      <w:sz w:val="18"/>
      <w:szCs w:val="18"/>
    </w:rPr>
  </w:style>
  <w:style w:type="character" w:styleId="zlenenKpr">
    <w:name w:val="FollowedHyperlink"/>
    <w:rsid w:val="001528C0"/>
    <w:rPr>
      <w:color w:val="800080"/>
      <w:u w:val="single"/>
    </w:rPr>
  </w:style>
  <w:style w:type="paragraph" w:styleId="T6">
    <w:name w:val="toc 6"/>
    <w:basedOn w:val="Normal"/>
    <w:next w:val="Normal"/>
    <w:autoRedefine/>
    <w:uiPriority w:val="39"/>
    <w:unhideWhenUsed/>
    <w:rsid w:val="001528C0"/>
    <w:pPr>
      <w:spacing w:before="0"/>
      <w:ind w:left="1200"/>
      <w:jc w:val="left"/>
    </w:pPr>
    <w:rPr>
      <w:rFonts w:asciiTheme="minorHAnsi" w:hAnsiTheme="minorHAnsi"/>
      <w:sz w:val="18"/>
      <w:szCs w:val="18"/>
    </w:rPr>
  </w:style>
  <w:style w:type="paragraph" w:styleId="T5">
    <w:name w:val="toc 5"/>
    <w:basedOn w:val="Normal"/>
    <w:next w:val="Normal"/>
    <w:autoRedefine/>
    <w:semiHidden/>
    <w:rsid w:val="001528C0"/>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1528C0"/>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1528C0"/>
  </w:style>
  <w:style w:type="paragraph" w:styleId="T7">
    <w:name w:val="toc 7"/>
    <w:basedOn w:val="Normal"/>
    <w:next w:val="Normal"/>
    <w:autoRedefine/>
    <w:semiHidden/>
    <w:rsid w:val="001528C0"/>
    <w:pPr>
      <w:spacing w:before="0"/>
      <w:ind w:left="1440"/>
      <w:jc w:val="left"/>
    </w:pPr>
    <w:rPr>
      <w:rFonts w:asciiTheme="minorHAnsi" w:hAnsiTheme="minorHAnsi"/>
      <w:sz w:val="18"/>
      <w:szCs w:val="18"/>
    </w:rPr>
  </w:style>
  <w:style w:type="character" w:styleId="AklamaBavurusu">
    <w:name w:val="annotation reference"/>
    <w:semiHidden/>
    <w:rsid w:val="001528C0"/>
    <w:rPr>
      <w:sz w:val="16"/>
      <w:szCs w:val="16"/>
    </w:rPr>
  </w:style>
  <w:style w:type="paragraph" w:styleId="AklamaMetni">
    <w:name w:val="annotation text"/>
    <w:basedOn w:val="Normal"/>
    <w:link w:val="AklamaMetniChar"/>
    <w:rsid w:val="001528C0"/>
    <w:rPr>
      <w:sz w:val="20"/>
      <w:szCs w:val="20"/>
    </w:rPr>
  </w:style>
  <w:style w:type="character" w:customStyle="1" w:styleId="AklamaMetniChar">
    <w:name w:val="Açıklama Metni Char"/>
    <w:basedOn w:val="VarsaylanParagrafYazTipi"/>
    <w:link w:val="AklamaMetni"/>
    <w:rsid w:val="001528C0"/>
    <w:rPr>
      <w:rFonts w:ascii="Times New Roman" w:hAnsi="Times New Roman"/>
      <w:sz w:val="20"/>
      <w:szCs w:val="20"/>
      <w:lang w:bidi="en-US"/>
    </w:rPr>
  </w:style>
  <w:style w:type="paragraph" w:styleId="AklamaKonusu">
    <w:name w:val="annotation subject"/>
    <w:basedOn w:val="AklamaMetni"/>
    <w:next w:val="AklamaMetni"/>
    <w:link w:val="AklamaKonusuChar"/>
    <w:semiHidden/>
    <w:rsid w:val="001528C0"/>
    <w:rPr>
      <w:b/>
      <w:bCs/>
    </w:rPr>
  </w:style>
  <w:style w:type="character" w:customStyle="1" w:styleId="AklamaKonusuChar">
    <w:name w:val="Açıklama Konusu Char"/>
    <w:basedOn w:val="AklamaMetniChar"/>
    <w:link w:val="AklamaKonusu"/>
    <w:semiHidden/>
    <w:rsid w:val="001528C0"/>
    <w:rPr>
      <w:rFonts w:ascii="Times New Roman" w:hAnsi="Times New Roman"/>
      <w:b/>
      <w:bCs/>
      <w:sz w:val="20"/>
      <w:szCs w:val="20"/>
      <w:lang w:bidi="en-US"/>
    </w:rPr>
  </w:style>
  <w:style w:type="paragraph" w:customStyle="1" w:styleId="GrafikBal">
    <w:name w:val="Grafik Başlığı"/>
    <w:basedOn w:val="Normal"/>
    <w:link w:val="GrafikBalChar"/>
    <w:qFormat/>
    <w:rsid w:val="001528C0"/>
    <w:pPr>
      <w:spacing w:before="240" w:after="120"/>
      <w:ind w:left="720" w:hanging="720"/>
    </w:pPr>
    <w:rPr>
      <w:b/>
    </w:rPr>
  </w:style>
  <w:style w:type="character" w:customStyle="1" w:styleId="GrafikBalChar">
    <w:name w:val="Grafik Başlığı Char"/>
    <w:basedOn w:val="VarsaylanParagrafYazTipi"/>
    <w:link w:val="GrafikBal"/>
    <w:rsid w:val="001528C0"/>
    <w:rPr>
      <w:rFonts w:ascii="Times New Roman" w:hAnsi="Times New Roman"/>
      <w:b/>
      <w:sz w:val="24"/>
      <w:lang w:bidi="en-US"/>
    </w:rPr>
  </w:style>
  <w:style w:type="paragraph" w:customStyle="1" w:styleId="ResimBal">
    <w:name w:val="Resim Başlığı"/>
    <w:basedOn w:val="Normal"/>
    <w:link w:val="ResimBalChar"/>
    <w:qFormat/>
    <w:rsid w:val="001528C0"/>
    <w:pPr>
      <w:spacing w:before="240" w:after="120"/>
      <w:ind w:left="720" w:hanging="720"/>
    </w:pPr>
    <w:rPr>
      <w:b/>
    </w:rPr>
  </w:style>
  <w:style w:type="character" w:customStyle="1" w:styleId="ResimBalChar">
    <w:name w:val="Resim Başlığı Char"/>
    <w:basedOn w:val="VarsaylanParagrafYazTipi"/>
    <w:link w:val="ResimBal"/>
    <w:rsid w:val="001528C0"/>
    <w:rPr>
      <w:rFonts w:ascii="Times New Roman" w:hAnsi="Times New Roman"/>
      <w:b/>
      <w:sz w:val="24"/>
      <w:lang w:bidi="en-US"/>
    </w:rPr>
  </w:style>
  <w:style w:type="paragraph" w:customStyle="1" w:styleId="ekilBal">
    <w:name w:val="Şekil Başlığı"/>
    <w:basedOn w:val="Normal"/>
    <w:link w:val="ekilBalChar"/>
    <w:qFormat/>
    <w:rsid w:val="001528C0"/>
    <w:pPr>
      <w:spacing w:before="240" w:after="120"/>
      <w:ind w:left="720" w:hanging="720"/>
    </w:pPr>
    <w:rPr>
      <w:b/>
    </w:rPr>
  </w:style>
  <w:style w:type="character" w:customStyle="1" w:styleId="ekilBalChar">
    <w:name w:val="Şekil Başlığı Char"/>
    <w:basedOn w:val="VarsaylanParagrafYazTipi"/>
    <w:link w:val="ekilBal"/>
    <w:rsid w:val="001528C0"/>
    <w:rPr>
      <w:rFonts w:ascii="Times New Roman" w:hAnsi="Times New Roman"/>
      <w:b/>
      <w:sz w:val="24"/>
      <w:lang w:bidi="en-US"/>
    </w:rPr>
  </w:style>
  <w:style w:type="paragraph" w:customStyle="1" w:styleId="TabloBal">
    <w:name w:val="Tablo Başlığı"/>
    <w:basedOn w:val="Normal"/>
    <w:next w:val="Normal"/>
    <w:link w:val="TabloBalChar"/>
    <w:qFormat/>
    <w:rsid w:val="001528C0"/>
    <w:pPr>
      <w:spacing w:before="240" w:after="120"/>
      <w:ind w:left="720" w:hanging="720"/>
    </w:pPr>
    <w:rPr>
      <w:b/>
    </w:rPr>
  </w:style>
  <w:style w:type="character" w:customStyle="1" w:styleId="TabloBalChar">
    <w:name w:val="Tablo Başlığı Char"/>
    <w:basedOn w:val="VarsaylanParagrafYazTipi"/>
    <w:link w:val="TabloBal"/>
    <w:rsid w:val="001528C0"/>
    <w:rPr>
      <w:rFonts w:ascii="Times New Roman" w:hAnsi="Times New Roman"/>
      <w:b/>
      <w:sz w:val="24"/>
      <w:lang w:bidi="en-US"/>
    </w:rPr>
  </w:style>
  <w:style w:type="paragraph" w:styleId="ListeParagraf">
    <w:name w:val="List Paragraph"/>
    <w:basedOn w:val="Normal"/>
    <w:uiPriority w:val="34"/>
    <w:qFormat/>
    <w:rsid w:val="001528C0"/>
    <w:pPr>
      <w:ind w:left="720"/>
      <w:contextualSpacing/>
    </w:pPr>
  </w:style>
  <w:style w:type="character" w:customStyle="1" w:styleId="zmlenmeyenBahsetme1">
    <w:name w:val="Çözümlenmeyen Bahsetme1"/>
    <w:basedOn w:val="VarsaylanParagrafYazTipi"/>
    <w:uiPriority w:val="99"/>
    <w:semiHidden/>
    <w:unhideWhenUsed/>
    <w:rsid w:val="001528C0"/>
    <w:rPr>
      <w:color w:val="605E5C"/>
      <w:shd w:val="clear" w:color="auto" w:fill="E1DFDD"/>
    </w:rPr>
  </w:style>
  <w:style w:type="character" w:customStyle="1" w:styleId="zmlenmeyenBahsetme2">
    <w:name w:val="Çözümlenmeyen Bahsetme2"/>
    <w:basedOn w:val="VarsaylanParagrafYazTipi"/>
    <w:uiPriority w:val="99"/>
    <w:semiHidden/>
    <w:unhideWhenUsed/>
    <w:rsid w:val="001528C0"/>
    <w:rPr>
      <w:color w:val="605E5C"/>
      <w:shd w:val="clear" w:color="auto" w:fill="E1DFDD"/>
    </w:rPr>
  </w:style>
  <w:style w:type="paragraph" w:styleId="Dzeltme">
    <w:name w:val="Revision"/>
    <w:hidden/>
    <w:uiPriority w:val="99"/>
    <w:semiHidden/>
    <w:rsid w:val="008034E5"/>
    <w:pPr>
      <w:spacing w:after="0" w:line="240" w:lineRule="auto"/>
    </w:pPr>
    <w:rPr>
      <w:rFonts w:ascii="Times New Roman" w:hAnsi="Times New Roman"/>
      <w:sz w:val="24"/>
      <w:lang w:bidi="en-US"/>
    </w:rPr>
  </w:style>
  <w:style w:type="character" w:customStyle="1" w:styleId="zmlenmeyenBahsetme3">
    <w:name w:val="Çözümlenmeyen Bahsetme3"/>
    <w:basedOn w:val="VarsaylanParagrafYazTipi"/>
    <w:uiPriority w:val="99"/>
    <w:semiHidden/>
    <w:unhideWhenUsed/>
    <w:rsid w:val="00ED58D7"/>
    <w:rPr>
      <w:color w:val="605E5C"/>
      <w:shd w:val="clear" w:color="auto" w:fill="E1DFDD"/>
    </w:rPr>
  </w:style>
  <w:style w:type="paragraph" w:customStyle="1" w:styleId="Default">
    <w:name w:val="Default"/>
    <w:rsid w:val="00315E17"/>
    <w:pPr>
      <w:autoSpaceDE w:val="0"/>
      <w:autoSpaceDN w:val="0"/>
      <w:adjustRightInd w:val="0"/>
      <w:spacing w:after="0" w:line="240" w:lineRule="auto"/>
    </w:pPr>
    <w:rPr>
      <w:rFonts w:ascii="Garamond" w:hAnsi="Garamond" w:cs="Garamond"/>
      <w:color w:val="000000"/>
      <w:sz w:val="24"/>
      <w:szCs w:val="24"/>
    </w:rPr>
  </w:style>
  <w:style w:type="character" w:styleId="zmlenmeyenBahsetme">
    <w:name w:val="Unresolved Mention"/>
    <w:basedOn w:val="VarsaylanParagrafYazTipi"/>
    <w:uiPriority w:val="99"/>
    <w:semiHidden/>
    <w:unhideWhenUsed/>
    <w:rsid w:val="00EF4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81669">
      <w:bodyDiv w:val="1"/>
      <w:marLeft w:val="0"/>
      <w:marRight w:val="0"/>
      <w:marTop w:val="0"/>
      <w:marBottom w:val="0"/>
      <w:divBdr>
        <w:top w:val="none" w:sz="0" w:space="0" w:color="auto"/>
        <w:left w:val="none" w:sz="0" w:space="0" w:color="auto"/>
        <w:bottom w:val="none" w:sz="0" w:space="0" w:color="auto"/>
        <w:right w:val="none" w:sz="0" w:space="0" w:color="auto"/>
      </w:divBdr>
    </w:div>
    <w:div w:id="844056367">
      <w:bodyDiv w:val="1"/>
      <w:marLeft w:val="0"/>
      <w:marRight w:val="0"/>
      <w:marTop w:val="0"/>
      <w:marBottom w:val="0"/>
      <w:divBdr>
        <w:top w:val="none" w:sz="0" w:space="0" w:color="auto"/>
        <w:left w:val="none" w:sz="0" w:space="0" w:color="auto"/>
        <w:bottom w:val="none" w:sz="0" w:space="0" w:color="auto"/>
        <w:right w:val="none" w:sz="0" w:space="0" w:color="auto"/>
      </w:divBdr>
    </w:div>
    <w:div w:id="15008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ulturfide.com" TargetMode="External"/><Relationship Id="rId18" Type="http://schemas.openxmlformats.org/officeDocument/2006/relationships/hyperlink" Target="http://www.ankaraka.org.t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kulturfide.com" TargetMode="External"/><Relationship Id="rId17" Type="http://schemas.openxmlformats.org/officeDocument/2006/relationships/hyperlink" Target="http://www.ka.gov.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karaka.org.t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www.ka.gov.tr"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nkaraka.org.tr" TargetMode="External"/><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9667-CA57-47A4-9783-8C5337B6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56</Pages>
  <Words>19811</Words>
  <Characters>112929</Characters>
  <Application>Microsoft Office Word</Application>
  <DocSecurity>0</DocSecurity>
  <Lines>941</Lines>
  <Paragraphs>264</Paragraphs>
  <ScaleCrop>false</ScaleCrop>
  <HeadingPairs>
    <vt:vector size="2" baseType="variant">
      <vt:variant>
        <vt:lpstr>Konu Başlığı</vt:lpstr>
      </vt:variant>
      <vt:variant>
        <vt:i4>1</vt:i4>
      </vt:variant>
    </vt:vector>
  </HeadingPairs>
  <TitlesOfParts>
    <vt:vector size="1" baseType="lpstr">
      <vt:lpstr/>
    </vt:vector>
  </TitlesOfParts>
  <Company>Ankara Kalkinma Ajansi</Company>
  <LinksUpToDate>false</LinksUpToDate>
  <CharactersWithSpaces>132476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Aytül GÜNGÖR</dc:creator>
  <cp:keywords/>
  <dc:description/>
  <cp:lastModifiedBy>Azize KARAARSLAN</cp:lastModifiedBy>
  <cp:revision>11</cp:revision>
  <cp:lastPrinted>2026-03-27T19:26:00Z</cp:lastPrinted>
  <dcterms:created xsi:type="dcterms:W3CDTF">2026-04-06T13:52:00Z</dcterms:created>
  <dcterms:modified xsi:type="dcterms:W3CDTF">2026-05-13T07:23:00Z</dcterms:modified>
</cp:coreProperties>
</file>